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75C10" w14:textId="77777777" w:rsidR="000A003B" w:rsidRDefault="00497DBB">
      <w:pPr>
        <w:pStyle w:val="Title"/>
      </w:pPr>
      <w:r>
        <w:rPr>
          <w:noProof/>
        </w:rPr>
        <mc:AlternateContent>
          <mc:Choice Requires="wpg">
            <w:drawing>
              <wp:anchor distT="0" distB="0" distL="0" distR="0" simplePos="0" relativeHeight="251658240" behindDoc="1" locked="0" layoutInCell="1" hidden="0" allowOverlap="1" wp14:anchorId="093BD35E" wp14:editId="572882AE">
                <wp:simplePos x="0" y="0"/>
                <wp:positionH relativeFrom="page">
                  <wp:posOffset>298133</wp:posOffset>
                </wp:positionH>
                <wp:positionV relativeFrom="page">
                  <wp:posOffset>3551873</wp:posOffset>
                </wp:positionV>
                <wp:extent cx="57150" cy="57150"/>
                <wp:effectExtent l="0" t="0" r="0" b="0"/>
                <wp:wrapNone/>
                <wp:docPr id="35" name="Freeform: Shape 35"/>
                <wp:cNvGraphicFramePr/>
                <a:graphic xmlns:a="http://schemas.openxmlformats.org/drawingml/2006/main">
                  <a:graphicData uri="http://schemas.microsoft.com/office/word/2010/wordprocessingShape">
                    <wps:wsp>
                      <wps:cNvSpPr/>
                      <wps:spPr>
                        <a:xfrm>
                          <a:off x="5322188" y="3756188"/>
                          <a:ext cx="47625" cy="47625"/>
                        </a:xfrm>
                        <a:custGeom>
                          <a:avLst/>
                          <a:gdLst/>
                          <a:ahLst/>
                          <a:cxnLst/>
                          <a:rect l="l" t="t" r="r" b="b"/>
                          <a:pathLst>
                            <a:path w="75" h="75" extrusionOk="0">
                              <a:moveTo>
                                <a:pt x="43" y="75"/>
                              </a:moveTo>
                              <a:lnTo>
                                <a:pt x="33" y="75"/>
                              </a:lnTo>
                              <a:lnTo>
                                <a:pt x="28" y="74"/>
                              </a:lnTo>
                              <a:lnTo>
                                <a:pt x="0" y="43"/>
                              </a:lnTo>
                              <a:lnTo>
                                <a:pt x="0" y="33"/>
                              </a:lnTo>
                              <a:lnTo>
                                <a:pt x="33" y="0"/>
                              </a:lnTo>
                              <a:lnTo>
                                <a:pt x="43" y="0"/>
                              </a:lnTo>
                              <a:lnTo>
                                <a:pt x="75" y="33"/>
                              </a:lnTo>
                              <a:lnTo>
                                <a:pt x="75" y="38"/>
                              </a:lnTo>
                              <a:lnTo>
                                <a:pt x="75" y="43"/>
                              </a:lnTo>
                              <a:lnTo>
                                <a:pt x="48" y="74"/>
                              </a:lnTo>
                              <a:lnTo>
                                <a:pt x="43" y="7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298133</wp:posOffset>
                </wp:positionH>
                <wp:positionV relativeFrom="page">
                  <wp:posOffset>3551873</wp:posOffset>
                </wp:positionV>
                <wp:extent cx="57150" cy="57150"/>
                <wp:effectExtent b="0" l="0" r="0" t="0"/>
                <wp:wrapNone/>
                <wp:docPr id="35"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57150" cy="571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482A3CA1" wp14:editId="1764CA27">
                <wp:simplePos x="0" y="0"/>
                <wp:positionH relativeFrom="page">
                  <wp:posOffset>298133</wp:posOffset>
                </wp:positionH>
                <wp:positionV relativeFrom="page">
                  <wp:posOffset>3866198</wp:posOffset>
                </wp:positionV>
                <wp:extent cx="57150" cy="57150"/>
                <wp:effectExtent l="0" t="0" r="0" b="0"/>
                <wp:wrapNone/>
                <wp:docPr id="28" name="Freeform: Shape 28"/>
                <wp:cNvGraphicFramePr/>
                <a:graphic xmlns:a="http://schemas.openxmlformats.org/drawingml/2006/main">
                  <a:graphicData uri="http://schemas.microsoft.com/office/word/2010/wordprocessingShape">
                    <wps:wsp>
                      <wps:cNvSpPr/>
                      <wps:spPr>
                        <a:xfrm>
                          <a:off x="5322188" y="3756188"/>
                          <a:ext cx="47625" cy="47625"/>
                        </a:xfrm>
                        <a:custGeom>
                          <a:avLst/>
                          <a:gdLst/>
                          <a:ahLst/>
                          <a:cxnLst/>
                          <a:rect l="l" t="t" r="r" b="b"/>
                          <a:pathLst>
                            <a:path w="75" h="75" extrusionOk="0">
                              <a:moveTo>
                                <a:pt x="43" y="75"/>
                              </a:moveTo>
                              <a:lnTo>
                                <a:pt x="33" y="75"/>
                              </a:lnTo>
                              <a:lnTo>
                                <a:pt x="28" y="74"/>
                              </a:lnTo>
                              <a:lnTo>
                                <a:pt x="0" y="43"/>
                              </a:lnTo>
                              <a:lnTo>
                                <a:pt x="0" y="33"/>
                              </a:lnTo>
                              <a:lnTo>
                                <a:pt x="33" y="0"/>
                              </a:lnTo>
                              <a:lnTo>
                                <a:pt x="43" y="0"/>
                              </a:lnTo>
                              <a:lnTo>
                                <a:pt x="75" y="33"/>
                              </a:lnTo>
                              <a:lnTo>
                                <a:pt x="75" y="38"/>
                              </a:lnTo>
                              <a:lnTo>
                                <a:pt x="75" y="43"/>
                              </a:lnTo>
                              <a:lnTo>
                                <a:pt x="48" y="74"/>
                              </a:lnTo>
                              <a:lnTo>
                                <a:pt x="43" y="7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298133</wp:posOffset>
                </wp:positionH>
                <wp:positionV relativeFrom="page">
                  <wp:posOffset>3866198</wp:posOffset>
                </wp:positionV>
                <wp:extent cx="57150" cy="57150"/>
                <wp:effectExtent b="0" l="0" r="0" t="0"/>
                <wp:wrapNone/>
                <wp:docPr id="28"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7150" cy="5715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0ABEF98" wp14:editId="2F136141">
                <wp:simplePos x="0" y="0"/>
                <wp:positionH relativeFrom="page">
                  <wp:posOffset>298133</wp:posOffset>
                </wp:positionH>
                <wp:positionV relativeFrom="page">
                  <wp:posOffset>4180523</wp:posOffset>
                </wp:positionV>
                <wp:extent cx="57150" cy="57150"/>
                <wp:effectExtent l="0" t="0" r="0" b="0"/>
                <wp:wrapNone/>
                <wp:docPr id="26" name="Freeform: Shape 26"/>
                <wp:cNvGraphicFramePr/>
                <a:graphic xmlns:a="http://schemas.openxmlformats.org/drawingml/2006/main">
                  <a:graphicData uri="http://schemas.microsoft.com/office/word/2010/wordprocessingShape">
                    <wps:wsp>
                      <wps:cNvSpPr/>
                      <wps:spPr>
                        <a:xfrm>
                          <a:off x="5322188" y="3756188"/>
                          <a:ext cx="47625" cy="47625"/>
                        </a:xfrm>
                        <a:custGeom>
                          <a:avLst/>
                          <a:gdLst/>
                          <a:ahLst/>
                          <a:cxnLst/>
                          <a:rect l="l" t="t" r="r" b="b"/>
                          <a:pathLst>
                            <a:path w="75" h="75" extrusionOk="0">
                              <a:moveTo>
                                <a:pt x="43" y="75"/>
                              </a:moveTo>
                              <a:lnTo>
                                <a:pt x="33" y="75"/>
                              </a:lnTo>
                              <a:lnTo>
                                <a:pt x="28" y="74"/>
                              </a:lnTo>
                              <a:lnTo>
                                <a:pt x="0" y="43"/>
                              </a:lnTo>
                              <a:lnTo>
                                <a:pt x="0" y="33"/>
                              </a:lnTo>
                              <a:lnTo>
                                <a:pt x="33" y="0"/>
                              </a:lnTo>
                              <a:lnTo>
                                <a:pt x="43" y="0"/>
                              </a:lnTo>
                              <a:lnTo>
                                <a:pt x="75" y="33"/>
                              </a:lnTo>
                              <a:lnTo>
                                <a:pt x="75" y="38"/>
                              </a:lnTo>
                              <a:lnTo>
                                <a:pt x="75" y="43"/>
                              </a:lnTo>
                              <a:lnTo>
                                <a:pt x="48" y="74"/>
                              </a:lnTo>
                              <a:lnTo>
                                <a:pt x="43" y="7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298133</wp:posOffset>
                </wp:positionH>
                <wp:positionV relativeFrom="page">
                  <wp:posOffset>4180523</wp:posOffset>
                </wp:positionV>
                <wp:extent cx="57150" cy="57150"/>
                <wp:effectExtent b="0" l="0" r="0" t="0"/>
                <wp:wrapNone/>
                <wp:docPr id="26"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7150" cy="5715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1586B596" wp14:editId="6BF0ED18">
                <wp:simplePos x="0" y="0"/>
                <wp:positionH relativeFrom="page">
                  <wp:posOffset>555308</wp:posOffset>
                </wp:positionH>
                <wp:positionV relativeFrom="page">
                  <wp:posOffset>4494848</wp:posOffset>
                </wp:positionV>
                <wp:extent cx="57150" cy="57150"/>
                <wp:effectExtent l="0" t="0" r="0" b="0"/>
                <wp:wrapNone/>
                <wp:docPr id="27" name="Freeform: Shape 27"/>
                <wp:cNvGraphicFramePr/>
                <a:graphic xmlns:a="http://schemas.openxmlformats.org/drawingml/2006/main">
                  <a:graphicData uri="http://schemas.microsoft.com/office/word/2010/wordprocessingShape">
                    <wps:wsp>
                      <wps:cNvSpPr/>
                      <wps:spPr>
                        <a:xfrm>
                          <a:off x="5322188" y="3756188"/>
                          <a:ext cx="47625" cy="47625"/>
                        </a:xfrm>
                        <a:custGeom>
                          <a:avLst/>
                          <a:gdLst/>
                          <a:ahLst/>
                          <a:cxnLst/>
                          <a:rect l="l" t="t" r="r" b="b"/>
                          <a:pathLst>
                            <a:path w="75" h="75" extrusionOk="0">
                              <a:moveTo>
                                <a:pt x="75" y="38"/>
                              </a:moveTo>
                              <a:lnTo>
                                <a:pt x="75" y="43"/>
                              </a:lnTo>
                              <a:lnTo>
                                <a:pt x="74" y="48"/>
                              </a:lnTo>
                              <a:lnTo>
                                <a:pt x="43" y="75"/>
                              </a:lnTo>
                              <a:lnTo>
                                <a:pt x="38" y="75"/>
                              </a:lnTo>
                              <a:lnTo>
                                <a:pt x="33" y="75"/>
                              </a:lnTo>
                              <a:lnTo>
                                <a:pt x="0" y="43"/>
                              </a:lnTo>
                              <a:lnTo>
                                <a:pt x="0" y="38"/>
                              </a:lnTo>
                              <a:lnTo>
                                <a:pt x="0" y="33"/>
                              </a:lnTo>
                              <a:lnTo>
                                <a:pt x="33" y="0"/>
                              </a:lnTo>
                              <a:lnTo>
                                <a:pt x="38" y="0"/>
                              </a:lnTo>
                              <a:lnTo>
                                <a:pt x="43" y="0"/>
                              </a:lnTo>
                              <a:lnTo>
                                <a:pt x="75" y="33"/>
                              </a:lnTo>
                              <a:lnTo>
                                <a:pt x="75" y="38"/>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555308</wp:posOffset>
                </wp:positionH>
                <wp:positionV relativeFrom="page">
                  <wp:posOffset>4494848</wp:posOffset>
                </wp:positionV>
                <wp:extent cx="57150" cy="57150"/>
                <wp:effectExtent b="0" l="0" r="0" t="0"/>
                <wp:wrapNone/>
                <wp:docPr id="27"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7150" cy="57150"/>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14C49500" wp14:editId="5494EE66">
                <wp:simplePos x="0" y="0"/>
                <wp:positionH relativeFrom="page">
                  <wp:posOffset>298133</wp:posOffset>
                </wp:positionH>
                <wp:positionV relativeFrom="page">
                  <wp:posOffset>4809173</wp:posOffset>
                </wp:positionV>
                <wp:extent cx="57150" cy="57150"/>
                <wp:effectExtent l="0" t="0" r="0" b="0"/>
                <wp:wrapNone/>
                <wp:docPr id="34" name="Freeform: Shape 34"/>
                <wp:cNvGraphicFramePr/>
                <a:graphic xmlns:a="http://schemas.openxmlformats.org/drawingml/2006/main">
                  <a:graphicData uri="http://schemas.microsoft.com/office/word/2010/wordprocessingShape">
                    <wps:wsp>
                      <wps:cNvSpPr/>
                      <wps:spPr>
                        <a:xfrm>
                          <a:off x="5322188" y="3756188"/>
                          <a:ext cx="47625" cy="47625"/>
                        </a:xfrm>
                        <a:custGeom>
                          <a:avLst/>
                          <a:gdLst/>
                          <a:ahLst/>
                          <a:cxnLst/>
                          <a:rect l="l" t="t" r="r" b="b"/>
                          <a:pathLst>
                            <a:path w="75" h="75" extrusionOk="0">
                              <a:moveTo>
                                <a:pt x="43" y="75"/>
                              </a:moveTo>
                              <a:lnTo>
                                <a:pt x="33" y="75"/>
                              </a:lnTo>
                              <a:lnTo>
                                <a:pt x="28" y="74"/>
                              </a:lnTo>
                              <a:lnTo>
                                <a:pt x="0" y="43"/>
                              </a:lnTo>
                              <a:lnTo>
                                <a:pt x="0" y="33"/>
                              </a:lnTo>
                              <a:lnTo>
                                <a:pt x="33" y="0"/>
                              </a:lnTo>
                              <a:lnTo>
                                <a:pt x="43" y="0"/>
                              </a:lnTo>
                              <a:lnTo>
                                <a:pt x="75" y="33"/>
                              </a:lnTo>
                              <a:lnTo>
                                <a:pt x="75" y="38"/>
                              </a:lnTo>
                              <a:lnTo>
                                <a:pt x="75" y="43"/>
                              </a:lnTo>
                              <a:lnTo>
                                <a:pt x="48" y="74"/>
                              </a:lnTo>
                              <a:lnTo>
                                <a:pt x="43" y="7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298133</wp:posOffset>
                </wp:positionH>
                <wp:positionV relativeFrom="page">
                  <wp:posOffset>4809173</wp:posOffset>
                </wp:positionV>
                <wp:extent cx="57150" cy="57150"/>
                <wp:effectExtent b="0" l="0" r="0" t="0"/>
                <wp:wrapNone/>
                <wp:docPr id="34"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7150" cy="57150"/>
                        </a:xfrm>
                        <a:prstGeom prst="rect"/>
                        <a:ln/>
                      </pic:spPr>
                    </pic:pic>
                  </a:graphicData>
                </a:graphic>
              </wp:anchor>
            </w:drawing>
          </mc:Fallback>
        </mc:AlternateContent>
      </w:r>
      <w:r>
        <w:rPr>
          <w:noProof/>
        </w:rPr>
        <w:drawing>
          <wp:anchor distT="0" distB="0" distL="0" distR="0" simplePos="0" relativeHeight="251663360" behindDoc="0" locked="0" layoutInCell="1" hidden="0" allowOverlap="1" wp14:anchorId="708AB13E" wp14:editId="13BE90D6">
            <wp:simplePos x="0" y="0"/>
            <wp:positionH relativeFrom="column">
              <wp:posOffset>-17779</wp:posOffset>
            </wp:positionH>
            <wp:positionV relativeFrom="paragraph">
              <wp:posOffset>-434339</wp:posOffset>
            </wp:positionV>
            <wp:extent cx="3295450" cy="1215416"/>
            <wp:effectExtent l="0" t="0" r="0" b="0"/>
            <wp:wrapNone/>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295450" cy="1215416"/>
                    </a:xfrm>
                    <a:prstGeom prst="rect">
                      <a:avLst/>
                    </a:prstGeom>
                    <a:ln/>
                  </pic:spPr>
                </pic:pic>
              </a:graphicData>
            </a:graphic>
          </wp:anchor>
        </w:drawing>
      </w:r>
    </w:p>
    <w:p w14:paraId="6473C3ED" w14:textId="77777777" w:rsidR="000A003B" w:rsidRDefault="000A003B">
      <w:pPr>
        <w:spacing w:before="9"/>
        <w:ind w:right="201"/>
        <w:jc w:val="center"/>
        <w:rPr>
          <w:b/>
          <w:bCs/>
          <w:i/>
          <w:iCs/>
          <w:sz w:val="44"/>
          <w:szCs w:val="44"/>
          <w:highlight w:val="yellow"/>
        </w:rPr>
      </w:pPr>
    </w:p>
    <w:p w14:paraId="48304D70" w14:textId="77777777" w:rsidR="000A003B" w:rsidRDefault="000A003B">
      <w:pPr>
        <w:spacing w:before="9"/>
        <w:ind w:right="201"/>
        <w:jc w:val="center"/>
        <w:rPr>
          <w:b/>
          <w:bCs/>
          <w:i/>
          <w:iCs/>
          <w:sz w:val="44"/>
          <w:szCs w:val="44"/>
          <w:highlight w:val="yellow"/>
        </w:rPr>
      </w:pPr>
    </w:p>
    <w:p w14:paraId="0017A293" w14:textId="77777777" w:rsidR="000A003B" w:rsidRDefault="00497DBB">
      <w:pPr>
        <w:spacing w:before="9"/>
        <w:ind w:right="201"/>
        <w:jc w:val="center"/>
        <w:rPr>
          <w:b/>
          <w:bCs/>
          <w:i/>
          <w:iCs/>
          <w:sz w:val="44"/>
          <w:szCs w:val="44"/>
        </w:rPr>
      </w:pPr>
      <w:r>
        <w:rPr>
          <w:b/>
          <w:bCs/>
          <w:i/>
          <w:iCs/>
          <w:sz w:val="44"/>
          <w:szCs w:val="44"/>
        </w:rPr>
        <w:t>Child Abuse Interviewing Skills Training</w:t>
      </w:r>
    </w:p>
    <w:p w14:paraId="25C48F8F" w14:textId="77777777" w:rsidR="000A003B" w:rsidRDefault="00497DBB">
      <w:pPr>
        <w:spacing w:before="9"/>
        <w:ind w:right="201"/>
        <w:rPr>
          <w:sz w:val="24"/>
          <w:szCs w:val="24"/>
        </w:rPr>
      </w:pPr>
      <w:r>
        <w:rPr>
          <w:sz w:val="36"/>
          <w:szCs w:val="36"/>
        </w:rPr>
        <w:t xml:space="preserve">                                          </w:t>
      </w:r>
      <w:r>
        <w:rPr>
          <w:sz w:val="24"/>
          <w:szCs w:val="24"/>
        </w:rPr>
        <w:t>(Formerly FIBP Training)</w:t>
      </w:r>
    </w:p>
    <w:p w14:paraId="00C43699" w14:textId="77777777" w:rsidR="000A003B" w:rsidRDefault="000A003B">
      <w:pPr>
        <w:spacing w:before="9"/>
        <w:ind w:right="201"/>
        <w:jc w:val="right"/>
        <w:rPr>
          <w:sz w:val="44"/>
          <w:szCs w:val="44"/>
        </w:rPr>
      </w:pPr>
    </w:p>
    <w:p w14:paraId="026F3DF0" w14:textId="77777777" w:rsidR="000A003B" w:rsidRDefault="000A003B">
      <w:pPr>
        <w:pBdr>
          <w:top w:val="nil"/>
          <w:left w:val="nil"/>
          <w:bottom w:val="nil"/>
          <w:right w:val="nil"/>
          <w:between w:val="nil"/>
        </w:pBdr>
        <w:rPr>
          <w:color w:val="000000"/>
          <w:sz w:val="20"/>
          <w:szCs w:val="20"/>
        </w:rPr>
      </w:pPr>
    </w:p>
    <w:p w14:paraId="00A7D611" w14:textId="77777777" w:rsidR="000A003B" w:rsidRDefault="000A003B">
      <w:pPr>
        <w:pBdr>
          <w:top w:val="nil"/>
          <w:left w:val="nil"/>
          <w:bottom w:val="nil"/>
          <w:right w:val="nil"/>
          <w:between w:val="nil"/>
        </w:pBdr>
        <w:spacing w:before="6"/>
        <w:rPr>
          <w:color w:val="000000"/>
          <w:sz w:val="23"/>
          <w:szCs w:val="23"/>
        </w:rPr>
      </w:pPr>
    </w:p>
    <w:p w14:paraId="41CBF9CA" w14:textId="77777777" w:rsidR="000A003B" w:rsidRDefault="00497DBB">
      <w:pPr>
        <w:pStyle w:val="Heading1"/>
        <w:tabs>
          <w:tab w:val="left" w:pos="5365"/>
          <w:tab w:val="left" w:pos="11983"/>
        </w:tabs>
        <w:ind w:left="141"/>
        <w:jc w:val="left"/>
      </w:pPr>
      <w:r>
        <w:rPr>
          <w:rFonts w:ascii="Times New Roman" w:eastAsia="Times New Roman" w:hAnsi="Times New Roman" w:cs="Times New Roman"/>
          <w:b w:val="0"/>
          <w:bCs w:val="0"/>
          <w:color w:val="FFFFFF"/>
          <w:shd w:val="clear" w:color="auto" w:fill="89032B"/>
        </w:rPr>
        <w:t xml:space="preserve"> </w:t>
      </w:r>
      <w:r>
        <w:rPr>
          <w:rFonts w:ascii="Times New Roman" w:eastAsia="Times New Roman" w:hAnsi="Times New Roman" w:cs="Times New Roman"/>
          <w:b w:val="0"/>
          <w:bCs w:val="0"/>
          <w:color w:val="FFFFFF"/>
          <w:shd w:val="clear" w:color="auto" w:fill="89032B"/>
        </w:rPr>
        <w:tab/>
      </w:r>
      <w:r>
        <w:rPr>
          <w:color w:val="FFFFFF"/>
          <w:shd w:val="clear" w:color="auto" w:fill="89032B"/>
        </w:rPr>
        <w:t>Provider</w:t>
      </w:r>
      <w:r>
        <w:rPr>
          <w:color w:val="FFFFFF"/>
          <w:shd w:val="clear" w:color="auto" w:fill="89032B"/>
        </w:rPr>
        <w:tab/>
      </w:r>
    </w:p>
    <w:p w14:paraId="493AA101" w14:textId="77777777" w:rsidR="000A003B" w:rsidRDefault="000A003B">
      <w:pPr>
        <w:pBdr>
          <w:top w:val="nil"/>
          <w:left w:val="nil"/>
          <w:bottom w:val="nil"/>
          <w:right w:val="nil"/>
          <w:between w:val="nil"/>
        </w:pBdr>
        <w:spacing w:before="7"/>
        <w:rPr>
          <w:b/>
          <w:bCs/>
          <w:color w:val="000000"/>
          <w:sz w:val="34"/>
          <w:szCs w:val="34"/>
        </w:rPr>
      </w:pPr>
    </w:p>
    <w:p w14:paraId="693F8AD6" w14:textId="77777777" w:rsidR="000A003B" w:rsidRDefault="00497DBB">
      <w:pPr>
        <w:pBdr>
          <w:top w:val="nil"/>
          <w:left w:val="nil"/>
          <w:bottom w:val="nil"/>
          <w:right w:val="nil"/>
          <w:between w:val="nil"/>
        </w:pBdr>
        <w:spacing w:line="280" w:lineRule="auto"/>
        <w:ind w:left="4309" w:right="3098" w:hanging="1388"/>
        <w:rPr>
          <w:color w:val="C00000"/>
          <w:sz w:val="24"/>
          <w:szCs w:val="24"/>
        </w:rPr>
      </w:pPr>
      <w:r>
        <w:rPr>
          <w:color w:val="C00000"/>
          <w:sz w:val="24"/>
          <w:szCs w:val="24"/>
        </w:rPr>
        <w:t xml:space="preserve">Fordham University GSS: Children and Families Institute </w:t>
      </w:r>
      <w:r>
        <w:rPr>
          <w:noProof/>
        </w:rPr>
        <mc:AlternateContent>
          <mc:Choice Requires="wpg">
            <w:drawing>
              <wp:anchor distT="0" distB="0" distL="0" distR="0" simplePos="0" relativeHeight="251664384" behindDoc="1" locked="0" layoutInCell="1" hidden="0" allowOverlap="1" wp14:anchorId="10C71838" wp14:editId="40F8D1D8">
                <wp:simplePos x="0" y="0"/>
                <wp:positionH relativeFrom="column">
                  <wp:posOffset>272733</wp:posOffset>
                </wp:positionH>
                <wp:positionV relativeFrom="paragraph">
                  <wp:posOffset>1613853</wp:posOffset>
                </wp:positionV>
                <wp:extent cx="57150" cy="57150"/>
                <wp:effectExtent l="0" t="0" r="0" b="0"/>
                <wp:wrapNone/>
                <wp:docPr id="25" name="Freeform: Shape 25"/>
                <wp:cNvGraphicFramePr/>
                <a:graphic xmlns:a="http://schemas.openxmlformats.org/drawingml/2006/main">
                  <a:graphicData uri="http://schemas.microsoft.com/office/word/2010/wordprocessingShape">
                    <wps:wsp>
                      <wps:cNvSpPr/>
                      <wps:spPr>
                        <a:xfrm>
                          <a:off x="5322188" y="3756188"/>
                          <a:ext cx="47625" cy="47625"/>
                        </a:xfrm>
                        <a:custGeom>
                          <a:avLst/>
                          <a:gdLst/>
                          <a:ahLst/>
                          <a:cxnLst/>
                          <a:rect l="l" t="t" r="r" b="b"/>
                          <a:pathLst>
                            <a:path w="75" h="75" extrusionOk="0">
                              <a:moveTo>
                                <a:pt x="43" y="75"/>
                              </a:moveTo>
                              <a:lnTo>
                                <a:pt x="33" y="75"/>
                              </a:lnTo>
                              <a:lnTo>
                                <a:pt x="28" y="74"/>
                              </a:lnTo>
                              <a:lnTo>
                                <a:pt x="0" y="43"/>
                              </a:lnTo>
                              <a:lnTo>
                                <a:pt x="0" y="33"/>
                              </a:lnTo>
                              <a:lnTo>
                                <a:pt x="33" y="0"/>
                              </a:lnTo>
                              <a:lnTo>
                                <a:pt x="43" y="0"/>
                              </a:lnTo>
                              <a:lnTo>
                                <a:pt x="75" y="33"/>
                              </a:lnTo>
                              <a:lnTo>
                                <a:pt x="75" y="38"/>
                              </a:lnTo>
                              <a:lnTo>
                                <a:pt x="75" y="43"/>
                              </a:lnTo>
                              <a:lnTo>
                                <a:pt x="48" y="74"/>
                              </a:lnTo>
                              <a:lnTo>
                                <a:pt x="43" y="7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272733</wp:posOffset>
                </wp:positionH>
                <wp:positionV relativeFrom="paragraph">
                  <wp:posOffset>1613853</wp:posOffset>
                </wp:positionV>
                <wp:extent cx="57150" cy="57150"/>
                <wp:effectExtent b="0" l="0" r="0" t="0"/>
                <wp:wrapNone/>
                <wp:docPr id="2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7150" cy="57150"/>
                        </a:xfrm>
                        <a:prstGeom prst="rect"/>
                        <a:ln/>
                      </pic:spPr>
                    </pic:pic>
                  </a:graphicData>
                </a:graphic>
              </wp:anchor>
            </w:drawing>
          </mc:Fallback>
        </mc:AlternateContent>
      </w:r>
    </w:p>
    <w:p w14:paraId="45BE2E06" w14:textId="77777777" w:rsidR="000A003B" w:rsidRDefault="00497DBB">
      <w:pPr>
        <w:pBdr>
          <w:top w:val="nil"/>
          <w:left w:val="nil"/>
          <w:bottom w:val="nil"/>
          <w:right w:val="nil"/>
          <w:between w:val="nil"/>
        </w:pBdr>
        <w:jc w:val="center"/>
        <w:rPr>
          <w:b/>
          <w:bCs/>
          <w:color w:val="000000"/>
          <w:sz w:val="40"/>
          <w:szCs w:val="40"/>
        </w:rPr>
      </w:pPr>
      <w:r>
        <w:rPr>
          <w:b/>
          <w:bCs/>
          <w:color w:val="000000"/>
          <w:sz w:val="40"/>
          <w:szCs w:val="40"/>
        </w:rPr>
        <w:t xml:space="preserve">SAVE </w:t>
      </w:r>
      <w:proofErr w:type="gramStart"/>
      <w:r>
        <w:rPr>
          <w:b/>
          <w:bCs/>
          <w:color w:val="000000"/>
          <w:sz w:val="40"/>
          <w:szCs w:val="40"/>
        </w:rPr>
        <w:t>THE DATES</w:t>
      </w:r>
      <w:proofErr w:type="gramEnd"/>
    </w:p>
    <w:p w14:paraId="2BF886CE" w14:textId="77777777" w:rsidR="000A003B" w:rsidRDefault="00497DBB">
      <w:pPr>
        <w:pBdr>
          <w:top w:val="nil"/>
          <w:left w:val="nil"/>
          <w:bottom w:val="nil"/>
          <w:right w:val="nil"/>
          <w:between w:val="nil"/>
        </w:pBdr>
        <w:jc w:val="center"/>
        <w:rPr>
          <w:b/>
          <w:bCs/>
          <w:color w:val="000000"/>
          <w:sz w:val="40"/>
          <w:szCs w:val="40"/>
        </w:rPr>
      </w:pPr>
      <w:r>
        <w:rPr>
          <w:b/>
          <w:bCs/>
          <w:color w:val="000000"/>
          <w:sz w:val="40"/>
          <w:szCs w:val="40"/>
        </w:rPr>
        <w:t>This is a</w:t>
      </w:r>
      <w:r>
        <w:rPr>
          <w:b/>
          <w:bCs/>
          <w:sz w:val="40"/>
          <w:szCs w:val="40"/>
        </w:rPr>
        <w:t xml:space="preserve"> zoom</w:t>
      </w:r>
      <w:r>
        <w:rPr>
          <w:b/>
          <w:bCs/>
          <w:color w:val="000000"/>
          <w:sz w:val="40"/>
          <w:szCs w:val="40"/>
        </w:rPr>
        <w:t xml:space="preserve"> training</w:t>
      </w:r>
    </w:p>
    <w:p w14:paraId="78585284" w14:textId="77777777" w:rsidR="000A003B" w:rsidRDefault="000A003B">
      <w:pPr>
        <w:pBdr>
          <w:top w:val="nil"/>
          <w:left w:val="nil"/>
          <w:bottom w:val="nil"/>
          <w:right w:val="nil"/>
          <w:between w:val="nil"/>
        </w:pBdr>
        <w:spacing w:before="7"/>
        <w:rPr>
          <w:color w:val="000000"/>
          <w:sz w:val="20"/>
          <w:szCs w:val="20"/>
        </w:rPr>
      </w:pPr>
    </w:p>
    <w:tbl>
      <w:tblPr>
        <w:tblStyle w:val="a"/>
        <w:tblW w:w="11794" w:type="dxa"/>
        <w:jc w:val="right"/>
        <w:tblLayout w:type="fixed"/>
        <w:tblLook w:val="0000" w:firstRow="0" w:lastRow="0" w:firstColumn="0" w:lastColumn="0" w:noHBand="0" w:noVBand="0"/>
      </w:tblPr>
      <w:tblGrid>
        <w:gridCol w:w="4377"/>
        <w:gridCol w:w="4168"/>
        <w:gridCol w:w="3050"/>
        <w:gridCol w:w="199"/>
      </w:tblGrid>
      <w:tr w:rsidR="000A003B" w14:paraId="28E1DD2A" w14:textId="77777777">
        <w:trPr>
          <w:trHeight w:val="1028"/>
          <w:jc w:val="right"/>
        </w:trPr>
        <w:tc>
          <w:tcPr>
            <w:tcW w:w="4377" w:type="dxa"/>
            <w:tcBorders>
              <w:right w:val="single" w:sz="18" w:space="0" w:color="EEEFF1"/>
            </w:tcBorders>
            <w:shd w:val="clear" w:color="auto" w:fill="89032B"/>
          </w:tcPr>
          <w:p w14:paraId="6F628F4E" w14:textId="77777777" w:rsidR="000A003B" w:rsidRDefault="000A003B">
            <w:pPr>
              <w:pBdr>
                <w:top w:val="nil"/>
                <w:left w:val="nil"/>
                <w:bottom w:val="nil"/>
                <w:right w:val="nil"/>
                <w:between w:val="nil"/>
              </w:pBdr>
              <w:spacing w:before="9"/>
              <w:rPr>
                <w:color w:val="000000"/>
                <w:sz w:val="27"/>
                <w:szCs w:val="27"/>
              </w:rPr>
            </w:pPr>
          </w:p>
          <w:p w14:paraId="33209F32" w14:textId="77777777" w:rsidR="000A003B" w:rsidRDefault="00497DBB">
            <w:pPr>
              <w:pBdr>
                <w:top w:val="nil"/>
                <w:left w:val="nil"/>
                <w:bottom w:val="nil"/>
                <w:right w:val="nil"/>
                <w:between w:val="nil"/>
              </w:pBdr>
              <w:ind w:left="1181"/>
              <w:rPr>
                <w:b/>
                <w:bCs/>
                <w:color w:val="000000"/>
                <w:sz w:val="28"/>
                <w:szCs w:val="28"/>
              </w:rPr>
            </w:pPr>
            <w:r>
              <w:rPr>
                <w:b/>
                <w:bCs/>
                <w:color w:val="FFFFFF"/>
                <w:sz w:val="28"/>
                <w:szCs w:val="28"/>
              </w:rPr>
              <w:t>Dates and Times</w:t>
            </w:r>
          </w:p>
        </w:tc>
        <w:tc>
          <w:tcPr>
            <w:tcW w:w="4168" w:type="dxa"/>
            <w:tcBorders>
              <w:left w:val="single" w:sz="18" w:space="0" w:color="EEEFF1"/>
              <w:right w:val="single" w:sz="18" w:space="0" w:color="EEEFF1"/>
            </w:tcBorders>
            <w:shd w:val="clear" w:color="auto" w:fill="89032B"/>
          </w:tcPr>
          <w:p w14:paraId="0587FE62" w14:textId="77777777" w:rsidR="000A003B" w:rsidRDefault="000A003B">
            <w:pPr>
              <w:pBdr>
                <w:top w:val="nil"/>
                <w:left w:val="nil"/>
                <w:bottom w:val="nil"/>
                <w:right w:val="nil"/>
                <w:between w:val="nil"/>
              </w:pBdr>
              <w:spacing w:before="131" w:line="285" w:lineRule="auto"/>
              <w:ind w:left="722" w:right="677" w:firstLine="74"/>
              <w:rPr>
                <w:b/>
                <w:bCs/>
                <w:color w:val="000000"/>
                <w:sz w:val="18"/>
                <w:szCs w:val="18"/>
              </w:rPr>
            </w:pPr>
          </w:p>
          <w:p w14:paraId="4D36B870" w14:textId="77777777" w:rsidR="000A003B" w:rsidRDefault="000A003B">
            <w:pPr>
              <w:pBdr>
                <w:top w:val="nil"/>
                <w:left w:val="nil"/>
                <w:bottom w:val="nil"/>
                <w:right w:val="nil"/>
                <w:between w:val="nil"/>
              </w:pBdr>
              <w:spacing w:before="131" w:line="285" w:lineRule="auto"/>
              <w:ind w:left="722" w:right="677" w:firstLine="74"/>
              <w:rPr>
                <w:b/>
                <w:bCs/>
                <w:color w:val="000000"/>
                <w:sz w:val="28"/>
                <w:szCs w:val="28"/>
              </w:rPr>
            </w:pPr>
          </w:p>
        </w:tc>
        <w:tc>
          <w:tcPr>
            <w:tcW w:w="3249" w:type="dxa"/>
            <w:gridSpan w:val="2"/>
            <w:tcBorders>
              <w:left w:val="single" w:sz="18" w:space="0" w:color="EEEFF1"/>
            </w:tcBorders>
            <w:shd w:val="clear" w:color="auto" w:fill="89032B"/>
          </w:tcPr>
          <w:p w14:paraId="474E7B6D" w14:textId="77777777" w:rsidR="000A003B" w:rsidRDefault="000A003B">
            <w:pPr>
              <w:pBdr>
                <w:top w:val="nil"/>
                <w:left w:val="nil"/>
                <w:bottom w:val="nil"/>
                <w:right w:val="nil"/>
                <w:between w:val="nil"/>
              </w:pBdr>
              <w:spacing w:before="131" w:line="285" w:lineRule="auto"/>
              <w:ind w:right="55"/>
              <w:rPr>
                <w:b/>
                <w:bCs/>
                <w:color w:val="FFFFFF"/>
                <w:sz w:val="28"/>
                <w:szCs w:val="28"/>
              </w:rPr>
            </w:pPr>
          </w:p>
        </w:tc>
      </w:tr>
      <w:tr w:rsidR="000A003B" w14:paraId="26311EA9" w14:textId="77777777">
        <w:trPr>
          <w:trHeight w:val="4687"/>
          <w:jc w:val="right"/>
        </w:trPr>
        <w:tc>
          <w:tcPr>
            <w:tcW w:w="4377" w:type="dxa"/>
            <w:tcBorders>
              <w:right w:val="single" w:sz="18" w:space="0" w:color="EEEFF1"/>
            </w:tcBorders>
          </w:tcPr>
          <w:p w14:paraId="7BEE628E" w14:textId="77777777" w:rsidR="000A003B" w:rsidRDefault="000A003B">
            <w:pPr>
              <w:pBdr>
                <w:top w:val="nil"/>
                <w:left w:val="nil"/>
                <w:bottom w:val="nil"/>
                <w:right w:val="nil"/>
                <w:between w:val="nil"/>
              </w:pBdr>
              <w:spacing w:before="9"/>
              <w:rPr>
                <w:color w:val="000000"/>
                <w:sz w:val="23"/>
                <w:szCs w:val="23"/>
              </w:rPr>
            </w:pPr>
          </w:p>
          <w:p w14:paraId="0347DAAD" w14:textId="77777777" w:rsidR="000A003B" w:rsidRDefault="00497DBB">
            <w:pPr>
              <w:pBdr>
                <w:top w:val="nil"/>
                <w:left w:val="nil"/>
                <w:bottom w:val="nil"/>
                <w:right w:val="nil"/>
                <w:between w:val="nil"/>
              </w:pBdr>
              <w:rPr>
                <w:color w:val="000000"/>
              </w:rPr>
            </w:pPr>
            <w:r>
              <w:rPr>
                <w:color w:val="000000"/>
              </w:rPr>
              <w:t xml:space="preserve">  January 2</w:t>
            </w:r>
            <w:r>
              <w:t>6</w:t>
            </w:r>
            <w:r>
              <w:rPr>
                <w:color w:val="000000"/>
              </w:rPr>
              <w:t>, 202</w:t>
            </w:r>
            <w:r>
              <w:t>6</w:t>
            </w:r>
            <w:r>
              <w:rPr>
                <w:color w:val="000000"/>
              </w:rPr>
              <w:t xml:space="preserve"> | 8:45 a.m. – 4:30 p.m.</w:t>
            </w:r>
          </w:p>
          <w:p w14:paraId="769CC056" w14:textId="77777777" w:rsidR="000A003B" w:rsidRDefault="00497DBB">
            <w:pPr>
              <w:pBdr>
                <w:top w:val="nil"/>
                <w:left w:val="nil"/>
                <w:bottom w:val="nil"/>
                <w:right w:val="nil"/>
                <w:between w:val="nil"/>
              </w:pBdr>
              <w:spacing w:before="214"/>
              <w:rPr>
                <w:color w:val="000000"/>
              </w:rPr>
            </w:pPr>
            <w:r>
              <w:rPr>
                <w:color w:val="000000"/>
              </w:rPr>
              <w:t xml:space="preserve">   January 2</w:t>
            </w:r>
            <w:r>
              <w:t>7</w:t>
            </w:r>
            <w:r>
              <w:rPr>
                <w:color w:val="000000"/>
              </w:rPr>
              <w:t>, 202</w:t>
            </w:r>
            <w:r>
              <w:t>6</w:t>
            </w:r>
            <w:r>
              <w:rPr>
                <w:color w:val="000000"/>
              </w:rPr>
              <w:t xml:space="preserve"> | 8:45 a.m. – 4:30 p.m.</w:t>
            </w:r>
          </w:p>
          <w:p w14:paraId="768BAADD" w14:textId="77777777" w:rsidR="000A003B" w:rsidRDefault="00497DBB">
            <w:pPr>
              <w:pBdr>
                <w:top w:val="nil"/>
                <w:left w:val="nil"/>
                <w:bottom w:val="nil"/>
                <w:right w:val="nil"/>
                <w:between w:val="nil"/>
              </w:pBdr>
              <w:spacing w:before="213"/>
              <w:rPr>
                <w:color w:val="000000"/>
              </w:rPr>
            </w:pPr>
            <w:r>
              <w:rPr>
                <w:color w:val="000000"/>
              </w:rPr>
              <w:t xml:space="preserve"> January 2</w:t>
            </w:r>
            <w:r>
              <w:t>8</w:t>
            </w:r>
            <w:r>
              <w:rPr>
                <w:color w:val="000000"/>
              </w:rPr>
              <w:t>, 202</w:t>
            </w:r>
            <w:r>
              <w:t>6</w:t>
            </w:r>
            <w:r>
              <w:rPr>
                <w:color w:val="000000"/>
              </w:rPr>
              <w:t xml:space="preserve"> | 8:45 a.m. – 4:30 p.m.</w:t>
            </w:r>
          </w:p>
          <w:p w14:paraId="6726C85C" w14:textId="77777777" w:rsidR="000A003B" w:rsidRDefault="00497DBB">
            <w:pPr>
              <w:pBdr>
                <w:top w:val="nil"/>
                <w:left w:val="nil"/>
                <w:bottom w:val="nil"/>
                <w:right w:val="nil"/>
                <w:between w:val="nil"/>
              </w:pBdr>
              <w:spacing w:before="213"/>
              <w:rPr>
                <w:color w:val="000000"/>
              </w:rPr>
            </w:pPr>
            <w:r>
              <w:rPr>
                <w:color w:val="000000"/>
              </w:rPr>
              <w:t xml:space="preserve">  January </w:t>
            </w:r>
            <w:r>
              <w:t>29</w:t>
            </w:r>
            <w:r>
              <w:rPr>
                <w:color w:val="000000"/>
              </w:rPr>
              <w:t>, 202</w:t>
            </w:r>
            <w:r>
              <w:t>6</w:t>
            </w:r>
            <w:r>
              <w:rPr>
                <w:color w:val="000000"/>
              </w:rPr>
              <w:t xml:space="preserve"> | 8:45 a.m. – 4:30 p.m.                                      </w:t>
            </w:r>
            <w:r>
              <w:rPr>
                <w:color w:val="FF0000"/>
              </w:rPr>
              <w:t xml:space="preserve">  </w:t>
            </w:r>
            <w:r>
              <w:rPr>
                <w:color w:val="000000"/>
              </w:rPr>
              <w:t xml:space="preserve">                              </w:t>
            </w:r>
          </w:p>
          <w:p w14:paraId="55E156CD" w14:textId="77777777" w:rsidR="000A003B" w:rsidRDefault="00497DBB">
            <w:pPr>
              <w:pBdr>
                <w:top w:val="nil"/>
                <w:left w:val="nil"/>
                <w:bottom w:val="nil"/>
                <w:right w:val="nil"/>
                <w:between w:val="nil"/>
              </w:pBdr>
              <w:spacing w:line="280" w:lineRule="auto"/>
              <w:rPr>
                <w:color w:val="000000"/>
              </w:rPr>
            </w:pPr>
            <w:r>
              <w:rPr>
                <w:color w:val="000000"/>
              </w:rPr>
              <w:t xml:space="preserve">  </w:t>
            </w:r>
          </w:p>
          <w:p w14:paraId="40CBC719" w14:textId="731BD019" w:rsidR="000A003B" w:rsidRDefault="00497DBB">
            <w:pPr>
              <w:pBdr>
                <w:top w:val="nil"/>
                <w:left w:val="nil"/>
                <w:bottom w:val="nil"/>
                <w:right w:val="nil"/>
                <w:between w:val="nil"/>
              </w:pBdr>
              <w:spacing w:line="280" w:lineRule="auto"/>
              <w:rPr>
                <w:color w:val="000000"/>
                <w:sz w:val="24"/>
                <w:szCs w:val="24"/>
              </w:rPr>
            </w:pPr>
            <w:r>
              <w:rPr>
                <w:color w:val="000000"/>
              </w:rPr>
              <w:t xml:space="preserve">  Janua</w:t>
            </w:r>
            <w:r>
              <w:t>r</w:t>
            </w:r>
            <w:r>
              <w:rPr>
                <w:color w:val="000000"/>
              </w:rPr>
              <w:t>y 3</w:t>
            </w:r>
            <w:r>
              <w:t>0</w:t>
            </w:r>
            <w:r>
              <w:rPr>
                <w:color w:val="000000"/>
              </w:rPr>
              <w:t>, 202</w:t>
            </w:r>
            <w:r w:rsidR="00EE5925">
              <w:rPr>
                <w:color w:val="000000"/>
              </w:rPr>
              <w:t>6</w:t>
            </w:r>
            <w:r>
              <w:rPr>
                <w:color w:val="000000"/>
              </w:rPr>
              <w:t xml:space="preserve"> | 8:45 a.m. – </w:t>
            </w:r>
            <w:r>
              <w:t>4:30</w:t>
            </w:r>
            <w:r>
              <w:rPr>
                <w:color w:val="000000"/>
              </w:rPr>
              <w:t xml:space="preserve"> p.m.</w:t>
            </w:r>
          </w:p>
        </w:tc>
        <w:tc>
          <w:tcPr>
            <w:tcW w:w="7417" w:type="dxa"/>
            <w:gridSpan w:val="3"/>
            <w:tcBorders>
              <w:left w:val="single" w:sz="18" w:space="0" w:color="EEEFF1"/>
            </w:tcBorders>
          </w:tcPr>
          <w:p w14:paraId="64A1CEA4" w14:textId="77777777" w:rsidR="000A003B" w:rsidRDefault="000A003B">
            <w:pPr>
              <w:pBdr>
                <w:top w:val="nil"/>
                <w:left w:val="nil"/>
                <w:bottom w:val="nil"/>
                <w:right w:val="nil"/>
                <w:between w:val="nil"/>
              </w:pBdr>
              <w:spacing w:before="6"/>
              <w:rPr>
                <w:color w:val="000000"/>
                <w:sz w:val="23"/>
                <w:szCs w:val="23"/>
              </w:rPr>
            </w:pPr>
          </w:p>
          <w:p w14:paraId="2E814B23" w14:textId="77777777" w:rsidR="000A003B" w:rsidRDefault="00497DBB">
            <w:pPr>
              <w:pBdr>
                <w:top w:val="nil"/>
                <w:left w:val="nil"/>
                <w:bottom w:val="nil"/>
                <w:right w:val="nil"/>
                <w:between w:val="nil"/>
              </w:pBdr>
              <w:spacing w:line="280" w:lineRule="auto"/>
              <w:ind w:left="652" w:right="1038"/>
              <w:rPr>
                <w:color w:val="000000"/>
                <w:sz w:val="24"/>
                <w:szCs w:val="24"/>
              </w:rPr>
            </w:pPr>
            <w:r>
              <w:rPr>
                <w:color w:val="000000"/>
                <w:sz w:val="24"/>
                <w:szCs w:val="24"/>
              </w:rPr>
              <w:t>This forensic interviewing training has been approved by NCA and meets the national and state requirements for interviewers and is accredited by NCA.</w:t>
            </w:r>
          </w:p>
          <w:p w14:paraId="312C4439" w14:textId="77777777" w:rsidR="000A003B" w:rsidRDefault="00497DBB">
            <w:pPr>
              <w:pBdr>
                <w:top w:val="nil"/>
                <w:left w:val="nil"/>
                <w:bottom w:val="nil"/>
                <w:right w:val="nil"/>
                <w:between w:val="nil"/>
              </w:pBdr>
              <w:spacing w:before="2"/>
              <w:rPr>
                <w:color w:val="000000"/>
                <w:sz w:val="28"/>
                <w:szCs w:val="28"/>
              </w:rPr>
            </w:pPr>
            <w:r>
              <w:rPr>
                <w:color w:val="000000"/>
                <w:sz w:val="28"/>
                <w:szCs w:val="28"/>
              </w:rPr>
              <w:t xml:space="preserve">     </w:t>
            </w:r>
          </w:p>
          <w:p w14:paraId="0A4215A1" w14:textId="77777777" w:rsidR="000A003B" w:rsidRDefault="00497DBB">
            <w:pPr>
              <w:pBdr>
                <w:top w:val="nil"/>
                <w:left w:val="nil"/>
                <w:bottom w:val="nil"/>
                <w:right w:val="nil"/>
                <w:between w:val="nil"/>
              </w:pBdr>
              <w:spacing w:line="280" w:lineRule="auto"/>
              <w:ind w:left="652" w:right="930"/>
              <w:rPr>
                <w:color w:val="FF0000"/>
                <w:sz w:val="24"/>
                <w:szCs w:val="24"/>
              </w:rPr>
            </w:pPr>
            <w:r>
              <w:rPr>
                <w:color w:val="FF0000"/>
                <w:sz w:val="24"/>
                <w:szCs w:val="24"/>
              </w:rPr>
              <w:t>This training is made possible through generous donations and training fees that help support training multi-disciplinary team members that investigate child sexual abuse.</w:t>
            </w:r>
          </w:p>
          <w:p w14:paraId="24446994" w14:textId="77777777" w:rsidR="000A003B" w:rsidRDefault="000A003B">
            <w:pPr>
              <w:pBdr>
                <w:top w:val="nil"/>
                <w:left w:val="nil"/>
                <w:bottom w:val="nil"/>
                <w:right w:val="nil"/>
                <w:between w:val="nil"/>
              </w:pBdr>
              <w:spacing w:line="280" w:lineRule="auto"/>
              <w:ind w:left="652" w:right="930"/>
              <w:rPr>
                <w:color w:val="FF0000"/>
                <w:sz w:val="24"/>
                <w:szCs w:val="24"/>
              </w:rPr>
            </w:pPr>
          </w:p>
          <w:p w14:paraId="6F930D0F" w14:textId="77777777" w:rsidR="000A003B" w:rsidRDefault="00497DBB">
            <w:pPr>
              <w:pBdr>
                <w:top w:val="nil"/>
                <w:left w:val="nil"/>
                <w:bottom w:val="nil"/>
                <w:right w:val="nil"/>
                <w:between w:val="nil"/>
              </w:pBdr>
              <w:spacing w:line="280" w:lineRule="auto"/>
              <w:ind w:left="652" w:right="930"/>
              <w:rPr>
                <w:color w:val="FF0000"/>
                <w:sz w:val="24"/>
                <w:szCs w:val="24"/>
              </w:rPr>
            </w:pPr>
            <w:r>
              <w:rPr>
                <w:color w:val="FF0000"/>
                <w:sz w:val="24"/>
                <w:szCs w:val="24"/>
              </w:rPr>
              <w:t xml:space="preserve">If you or your local CAC </w:t>
            </w:r>
            <w:proofErr w:type="gramStart"/>
            <w:r>
              <w:rPr>
                <w:color w:val="FF0000"/>
                <w:sz w:val="24"/>
                <w:szCs w:val="24"/>
              </w:rPr>
              <w:t>are not able to</w:t>
            </w:r>
            <w:proofErr w:type="gramEnd"/>
            <w:r>
              <w:rPr>
                <w:color w:val="FF0000"/>
                <w:sz w:val="24"/>
                <w:szCs w:val="24"/>
              </w:rPr>
              <w:t xml:space="preserve"> fully financially support your attendance at this forensic interview training, please contact Chris Larkin to explore scholarships opportunities.</w:t>
            </w:r>
          </w:p>
          <w:p w14:paraId="7768DE6C" w14:textId="77777777" w:rsidR="000A003B" w:rsidRDefault="000A003B">
            <w:pPr>
              <w:pBdr>
                <w:top w:val="nil"/>
                <w:left w:val="nil"/>
                <w:bottom w:val="nil"/>
                <w:right w:val="nil"/>
                <w:between w:val="nil"/>
              </w:pBdr>
              <w:spacing w:before="3"/>
              <w:rPr>
                <w:color w:val="000000"/>
                <w:sz w:val="28"/>
                <w:szCs w:val="28"/>
              </w:rPr>
            </w:pPr>
          </w:p>
          <w:p w14:paraId="0D29DDAF" w14:textId="77777777" w:rsidR="000A003B" w:rsidRDefault="00497DBB">
            <w:pPr>
              <w:pBdr>
                <w:top w:val="nil"/>
                <w:left w:val="nil"/>
                <w:bottom w:val="nil"/>
                <w:right w:val="nil"/>
                <w:between w:val="nil"/>
              </w:pBdr>
              <w:ind w:left="652"/>
              <w:rPr>
                <w:color w:val="000000"/>
                <w:sz w:val="24"/>
                <w:szCs w:val="24"/>
              </w:rPr>
            </w:pPr>
            <w:r>
              <w:rPr>
                <w:b/>
                <w:bCs/>
                <w:color w:val="000000"/>
                <w:sz w:val="24"/>
                <w:szCs w:val="24"/>
              </w:rPr>
              <w:t>Contact:</w:t>
            </w:r>
            <w:r>
              <w:rPr>
                <w:color w:val="000000"/>
                <w:sz w:val="24"/>
                <w:szCs w:val="24"/>
              </w:rPr>
              <w:t xml:space="preserve"> Chris Larkin</w:t>
            </w:r>
          </w:p>
          <w:p w14:paraId="1A2A2D36" w14:textId="77777777" w:rsidR="000A003B" w:rsidRDefault="00497DBB">
            <w:pPr>
              <w:pBdr>
                <w:top w:val="nil"/>
                <w:left w:val="nil"/>
                <w:bottom w:val="nil"/>
                <w:right w:val="nil"/>
                <w:between w:val="nil"/>
              </w:pBdr>
              <w:spacing w:before="48"/>
              <w:ind w:left="652"/>
              <w:rPr>
                <w:color w:val="000000"/>
                <w:sz w:val="24"/>
                <w:szCs w:val="24"/>
              </w:rPr>
            </w:pPr>
            <w:r>
              <w:rPr>
                <w:b/>
                <w:bCs/>
                <w:color w:val="000000"/>
                <w:sz w:val="24"/>
                <w:szCs w:val="24"/>
              </w:rPr>
              <w:t>Location Phone</w:t>
            </w:r>
            <w:r>
              <w:rPr>
                <w:color w:val="000000"/>
                <w:sz w:val="24"/>
                <w:szCs w:val="24"/>
              </w:rPr>
              <w:t>: 315-552-4326</w:t>
            </w:r>
          </w:p>
          <w:p w14:paraId="5F1531A7" w14:textId="77777777" w:rsidR="000A003B" w:rsidRDefault="00497DBB">
            <w:pPr>
              <w:rPr>
                <w:rFonts w:ascii="Times New Roman" w:eastAsia="Times New Roman" w:hAnsi="Times New Roman" w:cs="Times New Roman"/>
                <w:color w:val="0000FF"/>
                <w:sz w:val="24"/>
                <w:szCs w:val="24"/>
                <w:u w:val="single"/>
              </w:rPr>
            </w:pPr>
            <w:r>
              <w:t xml:space="preserve">                           Email: </w:t>
            </w:r>
            <w:hyperlink r:id="rId9">
              <w:r>
                <w:rPr>
                  <w:rFonts w:ascii="Times New Roman" w:eastAsia="Times New Roman" w:hAnsi="Times New Roman" w:cs="Times New Roman"/>
                  <w:color w:val="0000FF"/>
                  <w:sz w:val="24"/>
                  <w:szCs w:val="24"/>
                  <w:u w:val="single"/>
                </w:rPr>
                <w:t>CAKL0809@gmail.com</w:t>
              </w:r>
            </w:hyperlink>
          </w:p>
          <w:p w14:paraId="4B1EC6FB" w14:textId="77777777" w:rsidR="000A003B" w:rsidRDefault="000A003B">
            <w:pPr>
              <w:rPr>
                <w:rFonts w:ascii="Times New Roman" w:eastAsia="Times New Roman" w:hAnsi="Times New Roman" w:cs="Times New Roman"/>
                <w:sz w:val="24"/>
                <w:szCs w:val="24"/>
              </w:rPr>
            </w:pPr>
          </w:p>
          <w:p w14:paraId="76C479ED" w14:textId="77777777" w:rsidR="000A003B" w:rsidRDefault="000A003B">
            <w:pPr>
              <w:rPr>
                <w:rFonts w:ascii="Times New Roman" w:eastAsia="Times New Roman" w:hAnsi="Times New Roman" w:cs="Times New Roman"/>
                <w:sz w:val="24"/>
                <w:szCs w:val="24"/>
              </w:rPr>
            </w:pPr>
          </w:p>
          <w:p w14:paraId="6A8664C4" w14:textId="77777777" w:rsidR="000A003B" w:rsidRDefault="000A003B">
            <w:pPr>
              <w:rPr>
                <w:rFonts w:ascii="Times New Roman" w:eastAsia="Times New Roman" w:hAnsi="Times New Roman" w:cs="Times New Roman"/>
                <w:sz w:val="24"/>
                <w:szCs w:val="24"/>
              </w:rPr>
            </w:pPr>
          </w:p>
          <w:p w14:paraId="40D4B428" w14:textId="77777777" w:rsidR="000A003B" w:rsidRDefault="000A003B">
            <w:pPr>
              <w:rPr>
                <w:rFonts w:ascii="Times New Roman" w:eastAsia="Times New Roman" w:hAnsi="Times New Roman" w:cs="Times New Roman"/>
                <w:sz w:val="24"/>
                <w:szCs w:val="24"/>
              </w:rPr>
            </w:pPr>
          </w:p>
          <w:p w14:paraId="3B102D29" w14:textId="77777777" w:rsidR="000A003B" w:rsidRDefault="000A003B">
            <w:pPr>
              <w:rPr>
                <w:rFonts w:ascii="Times New Roman" w:eastAsia="Times New Roman" w:hAnsi="Times New Roman" w:cs="Times New Roman"/>
                <w:sz w:val="24"/>
                <w:szCs w:val="24"/>
              </w:rPr>
            </w:pPr>
          </w:p>
          <w:p w14:paraId="76A1546F" w14:textId="77777777" w:rsidR="000A003B" w:rsidRDefault="000A003B">
            <w:pPr>
              <w:pBdr>
                <w:top w:val="nil"/>
                <w:left w:val="nil"/>
                <w:bottom w:val="nil"/>
                <w:right w:val="nil"/>
                <w:between w:val="nil"/>
              </w:pBdr>
              <w:spacing w:before="48"/>
              <w:ind w:left="652"/>
              <w:rPr>
                <w:color w:val="000000"/>
                <w:sz w:val="24"/>
                <w:szCs w:val="24"/>
              </w:rPr>
            </w:pPr>
          </w:p>
        </w:tc>
      </w:tr>
      <w:tr w:rsidR="000A003B" w14:paraId="12C162BB" w14:textId="77777777">
        <w:trPr>
          <w:trHeight w:val="579"/>
          <w:jc w:val="right"/>
        </w:trPr>
        <w:tc>
          <w:tcPr>
            <w:tcW w:w="11595" w:type="dxa"/>
            <w:gridSpan w:val="3"/>
            <w:shd w:val="clear" w:color="auto" w:fill="89032B"/>
          </w:tcPr>
          <w:p w14:paraId="45720872" w14:textId="77777777" w:rsidR="000A003B" w:rsidRDefault="00497DBB">
            <w:pPr>
              <w:pBdr>
                <w:top w:val="nil"/>
                <w:left w:val="nil"/>
                <w:bottom w:val="nil"/>
                <w:right w:val="nil"/>
                <w:between w:val="nil"/>
              </w:pBdr>
              <w:spacing w:before="131"/>
              <w:ind w:left="4592" w:right="4536"/>
              <w:jc w:val="center"/>
              <w:rPr>
                <w:b/>
                <w:bCs/>
                <w:color w:val="000000"/>
                <w:sz w:val="28"/>
                <w:szCs w:val="28"/>
              </w:rPr>
            </w:pPr>
            <w:r>
              <w:rPr>
                <w:b/>
                <w:bCs/>
                <w:color w:val="FFFFFF"/>
                <w:sz w:val="28"/>
                <w:szCs w:val="28"/>
              </w:rPr>
              <w:lastRenderedPageBreak/>
              <w:t>Course Descriptions</w:t>
            </w:r>
          </w:p>
        </w:tc>
        <w:tc>
          <w:tcPr>
            <w:tcW w:w="199" w:type="dxa"/>
          </w:tcPr>
          <w:p w14:paraId="42BAC918" w14:textId="77777777" w:rsidR="000A003B" w:rsidRDefault="000A003B">
            <w:pPr>
              <w:pBdr>
                <w:top w:val="nil"/>
                <w:left w:val="nil"/>
                <w:bottom w:val="nil"/>
                <w:right w:val="nil"/>
                <w:between w:val="nil"/>
              </w:pBdr>
              <w:rPr>
                <w:rFonts w:ascii="Times New Roman" w:eastAsia="Times New Roman" w:hAnsi="Times New Roman" w:cs="Times New Roman"/>
                <w:color w:val="000000"/>
                <w:sz w:val="24"/>
                <w:szCs w:val="24"/>
              </w:rPr>
            </w:pPr>
          </w:p>
        </w:tc>
      </w:tr>
    </w:tbl>
    <w:p w14:paraId="1FF55E93" w14:textId="77777777" w:rsidR="000A003B" w:rsidRDefault="000A003B">
      <w:pPr>
        <w:pBdr>
          <w:top w:val="nil"/>
          <w:left w:val="nil"/>
          <w:bottom w:val="nil"/>
          <w:right w:val="nil"/>
          <w:between w:val="nil"/>
        </w:pBdr>
        <w:rPr>
          <w:color w:val="000000"/>
          <w:sz w:val="20"/>
          <w:szCs w:val="20"/>
        </w:rPr>
      </w:pPr>
    </w:p>
    <w:p w14:paraId="233A018D" w14:textId="77777777" w:rsidR="000A003B" w:rsidRDefault="000A003B">
      <w:pPr>
        <w:pBdr>
          <w:top w:val="nil"/>
          <w:left w:val="nil"/>
          <w:bottom w:val="nil"/>
          <w:right w:val="nil"/>
          <w:between w:val="nil"/>
        </w:pBdr>
        <w:spacing w:before="4"/>
        <w:rPr>
          <w:color w:val="000000"/>
        </w:rPr>
      </w:pPr>
    </w:p>
    <w:p w14:paraId="035A3107" w14:textId="77777777" w:rsidR="000A003B" w:rsidRDefault="00497DBB">
      <w:pPr>
        <w:pBdr>
          <w:top w:val="nil"/>
          <w:left w:val="nil"/>
          <w:bottom w:val="nil"/>
          <w:right w:val="nil"/>
          <w:between w:val="nil"/>
        </w:pBdr>
        <w:spacing w:before="100" w:line="280" w:lineRule="auto"/>
        <w:ind w:left="328" w:right="454"/>
        <w:rPr>
          <w:color w:val="000000"/>
          <w:sz w:val="24"/>
          <w:szCs w:val="24"/>
        </w:rPr>
      </w:pPr>
      <w:r>
        <w:rPr>
          <w:color w:val="000000"/>
          <w:sz w:val="24"/>
          <w:szCs w:val="24"/>
        </w:rPr>
        <w:t>Multidisciplinary (MDT) members will receive training in evidence based, research supported forensic interviewing best practices. Participants will learn how a phased approach that is developmentally sound and culturally competent provides investigators with the necessary skills to effectively interview   children who report physical and sexual abuse.</w:t>
      </w:r>
      <w:r>
        <w:rPr>
          <w:noProof/>
        </w:rPr>
        <mc:AlternateContent>
          <mc:Choice Requires="wps">
            <w:drawing>
              <wp:anchor distT="0" distB="0" distL="114300" distR="114300" simplePos="0" relativeHeight="251665408" behindDoc="0" locked="0" layoutInCell="1" hidden="0" allowOverlap="1" wp14:anchorId="24971979" wp14:editId="53B8EDCE">
                <wp:simplePos x="0" y="0"/>
                <wp:positionH relativeFrom="column">
                  <wp:posOffset>-31749</wp:posOffset>
                </wp:positionH>
                <wp:positionV relativeFrom="paragraph">
                  <wp:posOffset>345440</wp:posOffset>
                </wp:positionV>
                <wp:extent cx="8890" cy="1502410"/>
                <wp:effectExtent l="0" t="0" r="0" b="0"/>
                <wp:wrapNone/>
                <wp:docPr id="33" name="Rectangle 33"/>
                <wp:cNvGraphicFramePr/>
                <a:graphic xmlns:a="http://schemas.openxmlformats.org/drawingml/2006/main">
                  <a:graphicData uri="http://schemas.microsoft.com/office/word/2010/wordprocessingShape">
                    <wps:wsp>
                      <wps:cNvSpPr/>
                      <wps:spPr>
                        <a:xfrm>
                          <a:off x="5341555" y="3028795"/>
                          <a:ext cx="8890" cy="1502410"/>
                        </a:xfrm>
                        <a:prstGeom prst="rect">
                          <a:avLst/>
                        </a:prstGeom>
                        <a:solidFill>
                          <a:srgbClr val="EEEFF1"/>
                        </a:solidFill>
                        <a:ln>
                          <a:noFill/>
                        </a:ln>
                      </wps:spPr>
                      <wps:txbx>
                        <w:txbxContent>
                          <w:p w14:paraId="463CBBCE" w14:textId="77777777" w:rsidR="000A003B" w:rsidRDefault="000A003B">
                            <w:pPr>
                              <w:textDirection w:val="btLr"/>
                            </w:pPr>
                          </w:p>
                        </w:txbxContent>
                      </wps:txbx>
                      <wps:bodyPr spcFirstLastPara="1" wrap="square" lIns="91425" tIns="91425" rIns="91425" bIns="91425" anchor="ctr" anchorCtr="0">
                        <a:noAutofit/>
                      </wps:bodyPr>
                    </wps:wsp>
                  </a:graphicData>
                </a:graphic>
              </wp:anchor>
            </w:drawing>
          </mc:Choice>
          <mc:Fallback>
            <w:pict>
              <v:rect w14:anchorId="24971979" id="Rectangle 33" o:spid="_x0000_s1026" style="position:absolute;left:0;text-align:left;margin-left:-2.5pt;margin-top:27.2pt;width:.7pt;height:118.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" fillcolor="#eeeff1" stroked="f">
                <v:textbox inset="2.53958mm,2.53958mm,2.53958mm,2.53958mm">
                  <w:txbxContent>
                    <w:p w14:paraId="463CBBCE" w14:textId="77777777" w:rsidR="000A003B" w:rsidRDefault="000A003B">
                      <w:pPr>
                        <w:textDirection w:val="btLr"/>
                      </w:pPr>
                    </w:p>
                  </w:txbxContent>
                </v:textbox>
              </v:rect>
            </w:pict>
          </mc:Fallback>
        </mc:AlternateContent>
      </w:r>
    </w:p>
    <w:p w14:paraId="361792DD" w14:textId="77777777" w:rsidR="000A003B" w:rsidRDefault="000A003B">
      <w:pPr>
        <w:pBdr>
          <w:top w:val="nil"/>
          <w:left w:val="nil"/>
          <w:bottom w:val="nil"/>
          <w:right w:val="nil"/>
          <w:between w:val="nil"/>
        </w:pBdr>
        <w:spacing w:before="2"/>
        <w:rPr>
          <w:color w:val="000000"/>
          <w:sz w:val="37"/>
          <w:szCs w:val="37"/>
        </w:rPr>
      </w:pPr>
    </w:p>
    <w:p w14:paraId="416A0067" w14:textId="77777777" w:rsidR="000A003B" w:rsidRDefault="00497DBB">
      <w:pPr>
        <w:pBdr>
          <w:top w:val="nil"/>
          <w:left w:val="nil"/>
          <w:bottom w:val="nil"/>
          <w:right w:val="nil"/>
          <w:between w:val="nil"/>
        </w:pBdr>
        <w:spacing w:line="280" w:lineRule="auto"/>
        <w:ind w:left="328" w:right="797"/>
        <w:rPr>
          <w:color w:val="000000"/>
          <w:sz w:val="24"/>
          <w:szCs w:val="24"/>
        </w:rPr>
      </w:pPr>
      <w:r>
        <w:rPr>
          <w:b/>
          <w:bCs/>
          <w:color w:val="000000"/>
          <w:sz w:val="24"/>
          <w:szCs w:val="24"/>
        </w:rPr>
        <w:t>Day 1 (January 2</w:t>
      </w:r>
      <w:r>
        <w:rPr>
          <w:b/>
          <w:bCs/>
          <w:sz w:val="24"/>
          <w:szCs w:val="24"/>
        </w:rPr>
        <w:t>6</w:t>
      </w:r>
      <w:r>
        <w:rPr>
          <w:b/>
          <w:bCs/>
          <w:color w:val="000000"/>
          <w:sz w:val="24"/>
          <w:szCs w:val="24"/>
        </w:rPr>
        <w:t>, 202</w:t>
      </w:r>
      <w:r>
        <w:rPr>
          <w:b/>
          <w:bCs/>
          <w:sz w:val="24"/>
          <w:szCs w:val="24"/>
        </w:rPr>
        <w:t>6</w:t>
      </w:r>
      <w:r>
        <w:rPr>
          <w:b/>
          <w:bCs/>
          <w:color w:val="000000"/>
          <w:sz w:val="24"/>
          <w:szCs w:val="24"/>
        </w:rPr>
        <w:t xml:space="preserve">) </w:t>
      </w:r>
      <w:r>
        <w:rPr>
          <w:color w:val="000000"/>
          <w:sz w:val="24"/>
          <w:szCs w:val="24"/>
        </w:rPr>
        <w:t xml:space="preserve">will focus on the different types of interviews and the phased approach in forensic interviewing. Trainers will prepare trainees to develop the </w:t>
      </w:r>
      <w:proofErr w:type="gramStart"/>
      <w:r>
        <w:rPr>
          <w:color w:val="000000"/>
          <w:sz w:val="24"/>
          <w:szCs w:val="24"/>
        </w:rPr>
        <w:t>needed skills</w:t>
      </w:r>
      <w:proofErr w:type="gramEnd"/>
      <w:r>
        <w:rPr>
          <w:color w:val="000000"/>
          <w:sz w:val="24"/>
          <w:szCs w:val="24"/>
        </w:rPr>
        <w:t xml:space="preserve"> to conduct forensic interviews </w:t>
      </w:r>
      <w:proofErr w:type="gramStart"/>
      <w:r>
        <w:rPr>
          <w:color w:val="000000"/>
          <w:sz w:val="24"/>
          <w:szCs w:val="24"/>
        </w:rPr>
        <w:t>of</w:t>
      </w:r>
      <w:proofErr w:type="gramEnd"/>
      <w:r>
        <w:rPr>
          <w:color w:val="000000"/>
          <w:sz w:val="24"/>
          <w:szCs w:val="24"/>
        </w:rPr>
        <w:t xml:space="preserve"> children of all ages.</w:t>
      </w:r>
    </w:p>
    <w:p w14:paraId="1A9E3A46" w14:textId="77777777" w:rsidR="000A003B" w:rsidRDefault="000A003B">
      <w:pPr>
        <w:pBdr>
          <w:top w:val="nil"/>
          <w:left w:val="nil"/>
          <w:bottom w:val="nil"/>
          <w:right w:val="nil"/>
          <w:between w:val="nil"/>
        </w:pBdr>
        <w:spacing w:before="11"/>
        <w:rPr>
          <w:color w:val="000000"/>
          <w:sz w:val="40"/>
          <w:szCs w:val="40"/>
        </w:rPr>
      </w:pPr>
    </w:p>
    <w:p w14:paraId="432E5484" w14:textId="77777777" w:rsidR="000A003B" w:rsidRDefault="00497DBB">
      <w:pPr>
        <w:pBdr>
          <w:top w:val="nil"/>
          <w:left w:val="nil"/>
          <w:bottom w:val="nil"/>
          <w:right w:val="nil"/>
          <w:between w:val="nil"/>
        </w:pBdr>
        <w:spacing w:line="280" w:lineRule="auto"/>
        <w:ind w:left="328" w:right="969"/>
        <w:rPr>
          <w:color w:val="000000"/>
          <w:sz w:val="24"/>
          <w:szCs w:val="24"/>
        </w:rPr>
      </w:pPr>
      <w:r>
        <w:rPr>
          <w:b/>
          <w:bCs/>
          <w:color w:val="000000"/>
          <w:sz w:val="24"/>
          <w:szCs w:val="24"/>
        </w:rPr>
        <w:t>Day 2 (January 2</w:t>
      </w:r>
      <w:r>
        <w:rPr>
          <w:b/>
          <w:bCs/>
          <w:sz w:val="24"/>
          <w:szCs w:val="24"/>
        </w:rPr>
        <w:t>7</w:t>
      </w:r>
      <w:r>
        <w:rPr>
          <w:b/>
          <w:bCs/>
          <w:color w:val="000000"/>
          <w:sz w:val="24"/>
          <w:szCs w:val="24"/>
        </w:rPr>
        <w:t>, 202</w:t>
      </w:r>
      <w:r>
        <w:rPr>
          <w:b/>
          <w:bCs/>
          <w:sz w:val="24"/>
          <w:szCs w:val="24"/>
        </w:rPr>
        <w:t>6</w:t>
      </w:r>
      <w:r>
        <w:rPr>
          <w:b/>
          <w:bCs/>
          <w:color w:val="000000"/>
          <w:sz w:val="24"/>
          <w:szCs w:val="24"/>
        </w:rPr>
        <w:t xml:space="preserve">) </w:t>
      </w:r>
      <w:r>
        <w:rPr>
          <w:color w:val="000000"/>
          <w:sz w:val="24"/>
          <w:szCs w:val="24"/>
        </w:rPr>
        <w:t xml:space="preserve">will continue to prepare the trainees to develop </w:t>
      </w:r>
      <w:proofErr w:type="gramStart"/>
      <w:r>
        <w:rPr>
          <w:color w:val="000000"/>
          <w:sz w:val="24"/>
          <w:szCs w:val="24"/>
        </w:rPr>
        <w:t>needed skills</w:t>
      </w:r>
      <w:proofErr w:type="gramEnd"/>
      <w:r>
        <w:rPr>
          <w:color w:val="000000"/>
          <w:sz w:val="24"/>
          <w:szCs w:val="24"/>
        </w:rPr>
        <w:t xml:space="preserve"> to conduct a forensic interview, including special topics related to interviewing pre-op and adolescent children where there may have been multiple perpetrators and how and under what circumstances to use interview aids and props. Child and sexual development will be presented to increase participants' knowledge and skills in the interview process.</w:t>
      </w:r>
    </w:p>
    <w:p w14:paraId="636D118F" w14:textId="77777777" w:rsidR="000A003B" w:rsidRDefault="000A003B">
      <w:pPr>
        <w:pBdr>
          <w:top w:val="nil"/>
          <w:left w:val="nil"/>
          <w:bottom w:val="nil"/>
          <w:right w:val="nil"/>
          <w:between w:val="nil"/>
        </w:pBdr>
        <w:spacing w:line="280" w:lineRule="auto"/>
        <w:ind w:left="328" w:right="969"/>
        <w:rPr>
          <w:color w:val="000000"/>
          <w:sz w:val="24"/>
          <w:szCs w:val="24"/>
        </w:rPr>
      </w:pPr>
    </w:p>
    <w:p w14:paraId="6A479155" w14:textId="77777777" w:rsidR="000A003B" w:rsidRDefault="00497DBB">
      <w:pPr>
        <w:pBdr>
          <w:top w:val="nil"/>
          <w:left w:val="nil"/>
          <w:bottom w:val="nil"/>
          <w:right w:val="nil"/>
          <w:between w:val="nil"/>
        </w:pBdr>
        <w:spacing w:before="76" w:line="280" w:lineRule="auto"/>
        <w:ind w:left="328" w:right="617"/>
        <w:rPr>
          <w:color w:val="000000"/>
          <w:sz w:val="24"/>
          <w:szCs w:val="24"/>
        </w:rPr>
      </w:pPr>
      <w:r>
        <w:rPr>
          <w:b/>
          <w:bCs/>
          <w:color w:val="000000"/>
          <w:sz w:val="24"/>
          <w:szCs w:val="24"/>
        </w:rPr>
        <w:t>Day 3 (January 2</w:t>
      </w:r>
      <w:r>
        <w:rPr>
          <w:b/>
          <w:bCs/>
          <w:sz w:val="24"/>
          <w:szCs w:val="24"/>
        </w:rPr>
        <w:t>8</w:t>
      </w:r>
      <w:r>
        <w:rPr>
          <w:b/>
          <w:bCs/>
          <w:color w:val="000000"/>
          <w:sz w:val="24"/>
          <w:szCs w:val="24"/>
        </w:rPr>
        <w:t>, 202</w:t>
      </w:r>
      <w:r>
        <w:rPr>
          <w:b/>
          <w:bCs/>
          <w:sz w:val="24"/>
          <w:szCs w:val="24"/>
        </w:rPr>
        <w:t>6</w:t>
      </w:r>
      <w:r>
        <w:rPr>
          <w:b/>
          <w:bCs/>
          <w:color w:val="000000"/>
          <w:sz w:val="24"/>
          <w:szCs w:val="24"/>
        </w:rPr>
        <w:t xml:space="preserve">) </w:t>
      </w:r>
      <w:r>
        <w:rPr>
          <w:color w:val="000000"/>
          <w:sz w:val="24"/>
          <w:szCs w:val="24"/>
        </w:rPr>
        <w:t>covers understanding sex abuse dynamics and the accommodation syndrome and how best to incorporate these models in the forensic interview. In addition, participants will be taught skills necessary to interview children with disabilities, and children who may be exposed to substance abuse, domestic violence and mental health issues. Understanding cultural issues and dealing with recantation will also be discussed.</w:t>
      </w:r>
    </w:p>
    <w:p w14:paraId="569F69C8" w14:textId="77777777" w:rsidR="000A003B" w:rsidRDefault="000A003B">
      <w:pPr>
        <w:pBdr>
          <w:top w:val="nil"/>
          <w:left w:val="nil"/>
          <w:bottom w:val="nil"/>
          <w:right w:val="nil"/>
          <w:between w:val="nil"/>
        </w:pBdr>
        <w:spacing w:before="76" w:line="280" w:lineRule="auto"/>
        <w:ind w:left="328" w:right="617"/>
        <w:rPr>
          <w:sz w:val="24"/>
          <w:szCs w:val="24"/>
        </w:rPr>
      </w:pPr>
    </w:p>
    <w:p w14:paraId="3CA9F9D2" w14:textId="77777777" w:rsidR="000A003B" w:rsidRDefault="00497DBB">
      <w:pPr>
        <w:pBdr>
          <w:top w:val="nil"/>
          <w:left w:val="nil"/>
          <w:bottom w:val="nil"/>
          <w:right w:val="nil"/>
          <w:between w:val="nil"/>
        </w:pBdr>
        <w:spacing w:before="76" w:line="280" w:lineRule="auto"/>
        <w:ind w:left="328" w:right="617"/>
        <w:rPr>
          <w:sz w:val="24"/>
          <w:szCs w:val="24"/>
        </w:rPr>
      </w:pPr>
      <w:r>
        <w:rPr>
          <w:color w:val="000000"/>
          <w:sz w:val="24"/>
          <w:szCs w:val="24"/>
        </w:rPr>
        <w:t xml:space="preserve"> </w:t>
      </w:r>
      <w:r>
        <w:rPr>
          <w:b/>
          <w:bCs/>
          <w:color w:val="000000"/>
          <w:sz w:val="24"/>
          <w:szCs w:val="24"/>
        </w:rPr>
        <w:t xml:space="preserve">Day 4 (January </w:t>
      </w:r>
      <w:r>
        <w:rPr>
          <w:b/>
          <w:bCs/>
          <w:sz w:val="24"/>
          <w:szCs w:val="24"/>
        </w:rPr>
        <w:t>29</w:t>
      </w:r>
      <w:r>
        <w:rPr>
          <w:b/>
          <w:bCs/>
          <w:color w:val="000000"/>
          <w:sz w:val="24"/>
          <w:szCs w:val="24"/>
        </w:rPr>
        <w:t>, 202</w:t>
      </w:r>
      <w:r>
        <w:rPr>
          <w:b/>
          <w:bCs/>
          <w:sz w:val="24"/>
          <w:szCs w:val="24"/>
        </w:rPr>
        <w:t>6</w:t>
      </w:r>
      <w:r>
        <w:rPr>
          <w:b/>
          <w:bCs/>
          <w:color w:val="000000"/>
          <w:sz w:val="24"/>
          <w:szCs w:val="24"/>
        </w:rPr>
        <w:t xml:space="preserve">) </w:t>
      </w:r>
      <w:r>
        <w:rPr>
          <w:sz w:val="24"/>
          <w:szCs w:val="24"/>
        </w:rPr>
        <w:t>covers a variety of special topics to further enhance the interviewer's skills. Topics will include interviewing child victims who present with sexual behavior problems, preparing for court (Criminal and Family). The day will include time to prepare for the practicum role play interviews that will take place on day five.</w:t>
      </w:r>
    </w:p>
    <w:p w14:paraId="5FE1B0CC" w14:textId="77777777" w:rsidR="000A003B" w:rsidRDefault="000A003B">
      <w:pPr>
        <w:spacing w:before="5"/>
        <w:rPr>
          <w:sz w:val="39"/>
          <w:szCs w:val="39"/>
        </w:rPr>
      </w:pPr>
    </w:p>
    <w:p w14:paraId="70487532" w14:textId="77777777" w:rsidR="000A003B" w:rsidRDefault="00497DBB">
      <w:pPr>
        <w:pBdr>
          <w:top w:val="nil"/>
          <w:left w:val="nil"/>
          <w:bottom w:val="nil"/>
          <w:right w:val="nil"/>
          <w:between w:val="nil"/>
        </w:pBdr>
        <w:spacing w:line="280" w:lineRule="auto"/>
        <w:ind w:left="328" w:right="780"/>
        <w:rPr>
          <w:sz w:val="24"/>
          <w:szCs w:val="24"/>
        </w:rPr>
      </w:pPr>
      <w:r>
        <w:rPr>
          <w:b/>
          <w:bCs/>
          <w:color w:val="000000"/>
          <w:sz w:val="24"/>
          <w:szCs w:val="24"/>
        </w:rPr>
        <w:t>Day 5 (January 3</w:t>
      </w:r>
      <w:r>
        <w:rPr>
          <w:b/>
          <w:bCs/>
          <w:sz w:val="24"/>
          <w:szCs w:val="24"/>
        </w:rPr>
        <w:t>0</w:t>
      </w:r>
      <w:r>
        <w:rPr>
          <w:b/>
          <w:bCs/>
          <w:color w:val="000000"/>
          <w:sz w:val="24"/>
          <w:szCs w:val="24"/>
        </w:rPr>
        <w:t>, 202</w:t>
      </w:r>
      <w:r>
        <w:rPr>
          <w:b/>
          <w:bCs/>
          <w:sz w:val="24"/>
          <w:szCs w:val="24"/>
        </w:rPr>
        <w:t>6</w:t>
      </w:r>
      <w:r>
        <w:rPr>
          <w:b/>
          <w:bCs/>
          <w:color w:val="000000"/>
          <w:sz w:val="24"/>
          <w:szCs w:val="24"/>
        </w:rPr>
        <w:t xml:space="preserve">) </w:t>
      </w:r>
      <w:r>
        <w:rPr>
          <w:b/>
          <w:bCs/>
          <w:sz w:val="24"/>
          <w:szCs w:val="24"/>
        </w:rPr>
        <w:t xml:space="preserve"> </w:t>
      </w:r>
      <w:r>
        <w:rPr>
          <w:sz w:val="24"/>
          <w:szCs w:val="24"/>
        </w:rPr>
        <w:t xml:space="preserve">provides participants with hands-on experience and enhanced skill building with an extensive </w:t>
      </w:r>
      <w:r>
        <w:rPr>
          <w:b/>
          <w:bCs/>
          <w:sz w:val="24"/>
          <w:szCs w:val="24"/>
        </w:rPr>
        <w:t xml:space="preserve">interviewing practicum. </w:t>
      </w:r>
      <w:r>
        <w:rPr>
          <w:sz w:val="24"/>
          <w:szCs w:val="24"/>
        </w:rPr>
        <w:t>Professional actors play the role of an abused child; each participant is provided the opportunity to conduct a full forensic interview using skills developed in days one, two. three and four of the training.</w:t>
      </w:r>
    </w:p>
    <w:p w14:paraId="26C4FF5E" w14:textId="77777777" w:rsidR="000A003B" w:rsidRDefault="000A003B">
      <w:pPr>
        <w:pBdr>
          <w:top w:val="nil"/>
          <w:left w:val="nil"/>
          <w:bottom w:val="nil"/>
          <w:right w:val="nil"/>
          <w:between w:val="nil"/>
        </w:pBdr>
        <w:spacing w:line="280" w:lineRule="auto"/>
        <w:ind w:left="328" w:right="780"/>
        <w:rPr>
          <w:sz w:val="24"/>
          <w:szCs w:val="24"/>
        </w:rPr>
      </w:pPr>
    </w:p>
    <w:p w14:paraId="6E858AE5" w14:textId="77777777" w:rsidR="000A003B" w:rsidRDefault="000A003B">
      <w:pPr>
        <w:pBdr>
          <w:top w:val="nil"/>
          <w:left w:val="nil"/>
          <w:bottom w:val="nil"/>
          <w:right w:val="nil"/>
          <w:between w:val="nil"/>
        </w:pBdr>
        <w:spacing w:line="280" w:lineRule="auto"/>
        <w:ind w:left="328" w:right="780"/>
        <w:rPr>
          <w:sz w:val="24"/>
          <w:szCs w:val="24"/>
        </w:rPr>
      </w:pPr>
    </w:p>
    <w:p w14:paraId="142E538D" w14:textId="77777777" w:rsidR="000A003B" w:rsidRDefault="000A003B">
      <w:pPr>
        <w:pBdr>
          <w:top w:val="nil"/>
          <w:left w:val="nil"/>
          <w:bottom w:val="nil"/>
          <w:right w:val="nil"/>
          <w:between w:val="nil"/>
        </w:pBdr>
        <w:spacing w:line="280" w:lineRule="auto"/>
        <w:ind w:left="328" w:right="780"/>
        <w:rPr>
          <w:sz w:val="24"/>
          <w:szCs w:val="24"/>
        </w:rPr>
      </w:pPr>
    </w:p>
    <w:p w14:paraId="5048127A" w14:textId="77777777" w:rsidR="000A003B" w:rsidRDefault="000A003B">
      <w:pPr>
        <w:pBdr>
          <w:top w:val="nil"/>
          <w:left w:val="nil"/>
          <w:bottom w:val="nil"/>
          <w:right w:val="nil"/>
          <w:between w:val="nil"/>
        </w:pBdr>
        <w:rPr>
          <w:color w:val="000000"/>
          <w:sz w:val="20"/>
          <w:szCs w:val="20"/>
        </w:rPr>
      </w:pPr>
    </w:p>
    <w:p w14:paraId="77F9AC62" w14:textId="77777777" w:rsidR="000A003B" w:rsidRDefault="00497DBB">
      <w:pPr>
        <w:pBdr>
          <w:top w:val="nil"/>
          <w:left w:val="nil"/>
          <w:bottom w:val="nil"/>
          <w:right w:val="nil"/>
          <w:between w:val="nil"/>
        </w:pBdr>
        <w:rPr>
          <w:color w:val="000000"/>
          <w:sz w:val="20"/>
          <w:szCs w:val="20"/>
        </w:rPr>
      </w:pPr>
      <w:r>
        <w:rPr>
          <w:sz w:val="20"/>
          <w:szCs w:val="20"/>
        </w:rPr>
        <w:tab/>
      </w:r>
    </w:p>
    <w:p w14:paraId="4057122E" w14:textId="77777777" w:rsidR="000A003B" w:rsidRDefault="000A003B">
      <w:pPr>
        <w:pBdr>
          <w:top w:val="nil"/>
          <w:left w:val="nil"/>
          <w:bottom w:val="nil"/>
          <w:right w:val="nil"/>
          <w:between w:val="nil"/>
        </w:pBdr>
        <w:rPr>
          <w:color w:val="000000"/>
          <w:sz w:val="20"/>
          <w:szCs w:val="20"/>
        </w:rPr>
      </w:pPr>
    </w:p>
    <w:p w14:paraId="67613BCF" w14:textId="77777777" w:rsidR="000A003B" w:rsidRDefault="000A003B">
      <w:pPr>
        <w:pBdr>
          <w:top w:val="nil"/>
          <w:left w:val="nil"/>
          <w:bottom w:val="nil"/>
          <w:right w:val="nil"/>
          <w:between w:val="nil"/>
        </w:pBdr>
        <w:rPr>
          <w:color w:val="000000"/>
          <w:sz w:val="20"/>
          <w:szCs w:val="20"/>
        </w:rPr>
      </w:pPr>
    </w:p>
    <w:p w14:paraId="184070E2" w14:textId="77777777" w:rsidR="000A003B" w:rsidRDefault="000A003B">
      <w:pPr>
        <w:pBdr>
          <w:top w:val="nil"/>
          <w:left w:val="nil"/>
          <w:bottom w:val="nil"/>
          <w:right w:val="nil"/>
          <w:between w:val="nil"/>
        </w:pBdr>
        <w:rPr>
          <w:color w:val="000000"/>
          <w:sz w:val="20"/>
          <w:szCs w:val="20"/>
        </w:rPr>
      </w:pPr>
    </w:p>
    <w:p w14:paraId="7B374B2A" w14:textId="77777777" w:rsidR="000A003B" w:rsidRDefault="000A003B">
      <w:pPr>
        <w:pBdr>
          <w:top w:val="nil"/>
          <w:left w:val="nil"/>
          <w:bottom w:val="nil"/>
          <w:right w:val="nil"/>
          <w:between w:val="nil"/>
        </w:pBdr>
        <w:rPr>
          <w:color w:val="000000"/>
          <w:sz w:val="20"/>
          <w:szCs w:val="20"/>
        </w:rPr>
      </w:pPr>
    </w:p>
    <w:p w14:paraId="134B8BE3" w14:textId="77777777" w:rsidR="000A003B" w:rsidRDefault="00497DBB">
      <w:pPr>
        <w:pStyle w:val="Heading1"/>
        <w:tabs>
          <w:tab w:val="left" w:pos="4136"/>
          <w:tab w:val="left" w:pos="11842"/>
        </w:tabs>
        <w:ind w:right="90"/>
        <w:rPr>
          <w:rFonts w:ascii="Times New Roman" w:eastAsia="Times New Roman" w:hAnsi="Times New Roman" w:cs="Times New Roman"/>
          <w:b w:val="0"/>
          <w:bCs w:val="0"/>
          <w:color w:val="FFFFFF"/>
          <w:shd w:val="clear" w:color="auto" w:fill="8A032A"/>
        </w:rPr>
      </w:pPr>
      <w:r>
        <w:rPr>
          <w:rFonts w:ascii="Times New Roman" w:eastAsia="Times New Roman" w:hAnsi="Times New Roman" w:cs="Times New Roman"/>
          <w:b w:val="0"/>
          <w:bCs w:val="0"/>
          <w:color w:val="FFFFFF"/>
          <w:shd w:val="clear" w:color="auto" w:fill="8A032A"/>
        </w:rPr>
        <w:t xml:space="preserve"> </w:t>
      </w:r>
    </w:p>
    <w:p w14:paraId="5442403B" w14:textId="77777777" w:rsidR="000A003B" w:rsidRDefault="00497DBB">
      <w:pPr>
        <w:pStyle w:val="Heading1"/>
        <w:tabs>
          <w:tab w:val="left" w:pos="4136"/>
          <w:tab w:val="left" w:pos="11842"/>
        </w:tabs>
        <w:ind w:right="90"/>
      </w:pPr>
      <w:r>
        <w:rPr>
          <w:rFonts w:ascii="Times New Roman" w:eastAsia="Times New Roman" w:hAnsi="Times New Roman" w:cs="Times New Roman"/>
          <w:b w:val="0"/>
          <w:bCs w:val="0"/>
          <w:color w:val="FFFFFF"/>
          <w:shd w:val="clear" w:color="auto" w:fill="8A032A"/>
        </w:rPr>
        <w:lastRenderedPageBreak/>
        <w:tab/>
        <w:t xml:space="preserve">             </w:t>
      </w:r>
      <w:r>
        <w:rPr>
          <w:color w:val="FFFFFF"/>
          <w:shd w:val="clear" w:color="auto" w:fill="8A032A"/>
        </w:rPr>
        <w:t>Training Site</w:t>
      </w:r>
      <w:r>
        <w:rPr>
          <w:color w:val="FFFFFF"/>
          <w:shd w:val="clear" w:color="auto" w:fill="8A032A"/>
        </w:rPr>
        <w:tab/>
      </w:r>
    </w:p>
    <w:p w14:paraId="0CA6FD31" w14:textId="77777777" w:rsidR="000A003B" w:rsidRDefault="000A003B">
      <w:pPr>
        <w:pBdr>
          <w:top w:val="nil"/>
          <w:left w:val="nil"/>
          <w:bottom w:val="nil"/>
          <w:right w:val="nil"/>
          <w:between w:val="nil"/>
        </w:pBdr>
        <w:rPr>
          <w:color w:val="000000"/>
          <w:sz w:val="20"/>
          <w:szCs w:val="20"/>
        </w:rPr>
      </w:pPr>
    </w:p>
    <w:p w14:paraId="7D4BE789" w14:textId="77777777" w:rsidR="000A003B" w:rsidRDefault="00497DBB">
      <w:pPr>
        <w:pBdr>
          <w:top w:val="nil"/>
          <w:left w:val="nil"/>
          <w:bottom w:val="nil"/>
          <w:right w:val="nil"/>
          <w:between w:val="nil"/>
        </w:pBdr>
        <w:jc w:val="center"/>
        <w:rPr>
          <w:color w:val="000000"/>
          <w:sz w:val="24"/>
          <w:szCs w:val="24"/>
        </w:rPr>
      </w:pPr>
      <w:r>
        <w:rPr>
          <w:sz w:val="24"/>
          <w:szCs w:val="24"/>
        </w:rPr>
        <w:t>This is a zoom training</w:t>
      </w:r>
    </w:p>
    <w:p w14:paraId="63FE6F73" w14:textId="77777777" w:rsidR="000A003B" w:rsidRDefault="00497DBB">
      <w:pPr>
        <w:pStyle w:val="Heading1"/>
        <w:tabs>
          <w:tab w:val="left" w:pos="4404"/>
          <w:tab w:val="left" w:pos="11842"/>
        </w:tabs>
        <w:spacing w:before="266"/>
        <w:ind w:right="107"/>
      </w:pPr>
      <w:r>
        <w:rPr>
          <w:rFonts w:ascii="Times New Roman" w:eastAsia="Times New Roman" w:hAnsi="Times New Roman" w:cs="Times New Roman"/>
          <w:b w:val="0"/>
          <w:bCs w:val="0"/>
          <w:color w:val="FFFFFF"/>
          <w:shd w:val="clear" w:color="auto" w:fill="8A032A"/>
        </w:rPr>
        <w:t xml:space="preserve"> </w:t>
      </w:r>
      <w:r>
        <w:rPr>
          <w:rFonts w:ascii="Times New Roman" w:eastAsia="Times New Roman" w:hAnsi="Times New Roman" w:cs="Times New Roman"/>
          <w:b w:val="0"/>
          <w:bCs w:val="0"/>
          <w:color w:val="FFFFFF"/>
          <w:shd w:val="clear" w:color="auto" w:fill="8A032A"/>
        </w:rPr>
        <w:tab/>
      </w:r>
      <w:r>
        <w:rPr>
          <w:color w:val="FFFFFF"/>
          <w:shd w:val="clear" w:color="auto" w:fill="8A032A"/>
        </w:rPr>
        <w:t>Additional Information</w:t>
      </w:r>
      <w:r>
        <w:rPr>
          <w:color w:val="FFFFFF"/>
          <w:shd w:val="clear" w:color="auto" w:fill="8A032A"/>
        </w:rPr>
        <w:tab/>
      </w:r>
    </w:p>
    <w:p w14:paraId="33067235" w14:textId="77777777" w:rsidR="000A003B" w:rsidRDefault="000A003B">
      <w:pPr>
        <w:pBdr>
          <w:top w:val="nil"/>
          <w:left w:val="nil"/>
          <w:bottom w:val="nil"/>
          <w:right w:val="nil"/>
          <w:between w:val="nil"/>
        </w:pBdr>
        <w:rPr>
          <w:b/>
          <w:bCs/>
          <w:color w:val="000000"/>
          <w:sz w:val="32"/>
          <w:szCs w:val="32"/>
        </w:rPr>
      </w:pPr>
    </w:p>
    <w:p w14:paraId="19583685" w14:textId="77777777" w:rsidR="000A003B" w:rsidRDefault="00497DBB">
      <w:pPr>
        <w:pBdr>
          <w:top w:val="nil"/>
          <w:left w:val="nil"/>
          <w:bottom w:val="nil"/>
          <w:right w:val="nil"/>
          <w:between w:val="nil"/>
        </w:pBdr>
        <w:spacing w:line="280" w:lineRule="auto"/>
        <w:ind w:right="91"/>
        <w:jc w:val="center"/>
        <w:rPr>
          <w:color w:val="000000"/>
          <w:sz w:val="24"/>
          <w:szCs w:val="24"/>
        </w:rPr>
      </w:pPr>
      <w:r>
        <w:rPr>
          <w:color w:val="000000"/>
          <w:sz w:val="24"/>
          <w:szCs w:val="24"/>
        </w:rPr>
        <w:t>This Child Abuse Interviewing Training meets the national and state requirements for interviewers and is accredited by NCA.</w:t>
      </w:r>
    </w:p>
    <w:p w14:paraId="683048EE" w14:textId="77777777" w:rsidR="000A003B" w:rsidRDefault="000A003B">
      <w:pPr>
        <w:pBdr>
          <w:top w:val="nil"/>
          <w:left w:val="nil"/>
          <w:bottom w:val="nil"/>
          <w:right w:val="nil"/>
          <w:between w:val="nil"/>
        </w:pBdr>
        <w:spacing w:before="2"/>
        <w:rPr>
          <w:color w:val="000000"/>
          <w:sz w:val="28"/>
          <w:szCs w:val="28"/>
        </w:rPr>
      </w:pPr>
    </w:p>
    <w:p w14:paraId="1F6AD0A4" w14:textId="77777777" w:rsidR="000A003B" w:rsidRDefault="00497DBB">
      <w:pPr>
        <w:pBdr>
          <w:top w:val="nil"/>
          <w:left w:val="nil"/>
          <w:bottom w:val="nil"/>
          <w:right w:val="nil"/>
          <w:between w:val="nil"/>
        </w:pBdr>
        <w:spacing w:line="280" w:lineRule="auto"/>
        <w:ind w:right="91"/>
        <w:jc w:val="center"/>
        <w:rPr>
          <w:color w:val="000000"/>
          <w:sz w:val="24"/>
          <w:szCs w:val="24"/>
        </w:rPr>
      </w:pPr>
      <w:r>
        <w:rPr>
          <w:color w:val="000000"/>
          <w:sz w:val="24"/>
          <w:szCs w:val="24"/>
        </w:rPr>
        <w:t>NCA has reviewed and approved the plan for providing this training virtually. This training meets the</w:t>
      </w:r>
    </w:p>
    <w:p w14:paraId="5FD2F8EB" w14:textId="77777777" w:rsidR="000A003B" w:rsidRDefault="00497DBB">
      <w:pPr>
        <w:pBdr>
          <w:top w:val="nil"/>
          <w:left w:val="nil"/>
          <w:bottom w:val="nil"/>
          <w:right w:val="nil"/>
          <w:between w:val="nil"/>
        </w:pBdr>
        <w:spacing w:line="280" w:lineRule="auto"/>
        <w:ind w:right="91"/>
        <w:jc w:val="center"/>
        <w:rPr>
          <w:color w:val="000000"/>
          <w:sz w:val="24"/>
          <w:szCs w:val="24"/>
        </w:rPr>
      </w:pPr>
      <w:r>
        <w:rPr>
          <w:color w:val="000000"/>
          <w:sz w:val="24"/>
          <w:szCs w:val="24"/>
        </w:rPr>
        <w:t xml:space="preserve">               NCA’s National Standard’s for Accreditation requirements for forensic interview training.</w:t>
      </w:r>
    </w:p>
    <w:p w14:paraId="3BA44B4E" w14:textId="77777777" w:rsidR="000A003B" w:rsidRDefault="000A003B">
      <w:pPr>
        <w:pBdr>
          <w:top w:val="nil"/>
          <w:left w:val="nil"/>
          <w:bottom w:val="nil"/>
          <w:right w:val="nil"/>
          <w:between w:val="nil"/>
        </w:pBdr>
        <w:spacing w:before="1"/>
        <w:rPr>
          <w:color w:val="000000"/>
          <w:sz w:val="28"/>
          <w:szCs w:val="28"/>
        </w:rPr>
      </w:pPr>
    </w:p>
    <w:p w14:paraId="28E9B373" w14:textId="77777777" w:rsidR="000A003B" w:rsidRDefault="000A003B">
      <w:pPr>
        <w:pBdr>
          <w:top w:val="nil"/>
          <w:left w:val="nil"/>
          <w:bottom w:val="nil"/>
          <w:right w:val="nil"/>
          <w:between w:val="nil"/>
        </w:pBdr>
        <w:spacing w:before="1"/>
        <w:rPr>
          <w:color w:val="000000"/>
          <w:sz w:val="28"/>
          <w:szCs w:val="28"/>
        </w:rPr>
      </w:pPr>
    </w:p>
    <w:p w14:paraId="2895FA87" w14:textId="77777777" w:rsidR="000A003B" w:rsidRDefault="00497DBB">
      <w:pPr>
        <w:pBdr>
          <w:top w:val="nil"/>
          <w:left w:val="nil"/>
          <w:bottom w:val="nil"/>
          <w:right w:val="nil"/>
          <w:between w:val="nil"/>
        </w:pBdr>
        <w:ind w:left="123"/>
        <w:rPr>
          <w:color w:val="000000"/>
          <w:sz w:val="20"/>
          <w:szCs w:val="20"/>
        </w:rPr>
      </w:pPr>
      <w:r>
        <w:rPr>
          <w:noProof/>
          <w:color w:val="000000"/>
          <w:sz w:val="20"/>
          <w:szCs w:val="20"/>
        </w:rPr>
        <mc:AlternateContent>
          <mc:Choice Requires="wpg">
            <w:drawing>
              <wp:inline distT="0" distB="0" distL="0" distR="0" wp14:anchorId="7887D02C" wp14:editId="0D4A2E1C">
                <wp:extent cx="7520305" cy="368300"/>
                <wp:effectExtent l="0" t="0" r="0" b="0"/>
                <wp:docPr id="31" name="Group 31"/>
                <wp:cNvGraphicFramePr/>
                <a:graphic xmlns:a="http://schemas.openxmlformats.org/drawingml/2006/main">
                  <a:graphicData uri="http://schemas.microsoft.com/office/word/2010/wordprocessingGroup">
                    <wpg:wgp>
                      <wpg:cNvGrpSpPr/>
                      <wpg:grpSpPr>
                        <a:xfrm>
                          <a:off x="0" y="0"/>
                          <a:ext cx="7520305" cy="368300"/>
                          <a:chOff x="1585825" y="3595850"/>
                          <a:chExt cx="7520350" cy="368300"/>
                        </a:xfrm>
                      </wpg:grpSpPr>
                      <wpg:grpSp>
                        <wpg:cNvPr id="1647111808" name="Group 1647111808"/>
                        <wpg:cNvGrpSpPr/>
                        <wpg:grpSpPr>
                          <a:xfrm>
                            <a:off x="1585848" y="3595850"/>
                            <a:ext cx="7520305" cy="368300"/>
                            <a:chOff x="0" y="0"/>
                            <a:chExt cx="11843" cy="580"/>
                          </a:xfrm>
                        </wpg:grpSpPr>
                        <wps:wsp>
                          <wps:cNvPr id="1234442445" name="Rectangle 1234442445"/>
                          <wps:cNvSpPr/>
                          <wps:spPr>
                            <a:xfrm>
                              <a:off x="0" y="0"/>
                              <a:ext cx="11825" cy="575"/>
                            </a:xfrm>
                            <a:prstGeom prst="rect">
                              <a:avLst/>
                            </a:prstGeom>
                            <a:noFill/>
                            <a:ln>
                              <a:noFill/>
                            </a:ln>
                          </wps:spPr>
                          <wps:txbx>
                            <w:txbxContent>
                              <w:p w14:paraId="794FBB6B" w14:textId="77777777" w:rsidR="000A003B" w:rsidRDefault="000A003B">
                                <w:pPr>
                                  <w:textDirection w:val="btLr"/>
                                </w:pPr>
                              </w:p>
                            </w:txbxContent>
                          </wps:txbx>
                          <wps:bodyPr spcFirstLastPara="1" wrap="square" lIns="91425" tIns="91425" rIns="91425" bIns="91425" anchor="ctr" anchorCtr="0">
                            <a:noAutofit/>
                          </wps:bodyPr>
                        </wps:wsp>
                        <wps:wsp>
                          <wps:cNvPr id="1811954428" name="Rectangle 1811954428"/>
                          <wps:cNvSpPr/>
                          <wps:spPr>
                            <a:xfrm>
                              <a:off x="0" y="0"/>
                              <a:ext cx="11843" cy="580"/>
                            </a:xfrm>
                            <a:prstGeom prst="rect">
                              <a:avLst/>
                            </a:prstGeom>
                            <a:solidFill>
                              <a:srgbClr val="8A032A"/>
                            </a:solidFill>
                            <a:ln>
                              <a:noFill/>
                            </a:ln>
                          </wps:spPr>
                          <wps:txbx>
                            <w:txbxContent>
                              <w:p w14:paraId="6735D03A" w14:textId="77777777" w:rsidR="000A003B" w:rsidRDefault="000A003B">
                                <w:pPr>
                                  <w:textDirection w:val="btLr"/>
                                </w:pPr>
                              </w:p>
                            </w:txbxContent>
                          </wps:txbx>
                          <wps:bodyPr spcFirstLastPara="1" wrap="square" lIns="91425" tIns="91425" rIns="91425" bIns="91425" anchor="ctr" anchorCtr="0">
                            <a:noAutofit/>
                          </wps:bodyPr>
                        </wps:wsp>
                        <wps:wsp>
                          <wps:cNvPr id="1966353522" name="Rectangle 1966353522"/>
                          <wps:cNvSpPr/>
                          <wps:spPr>
                            <a:xfrm>
                              <a:off x="0" y="0"/>
                              <a:ext cx="11843" cy="580"/>
                            </a:xfrm>
                            <a:prstGeom prst="rect">
                              <a:avLst/>
                            </a:prstGeom>
                            <a:noFill/>
                            <a:ln>
                              <a:noFill/>
                            </a:ln>
                          </wps:spPr>
                          <wps:txbx>
                            <w:txbxContent>
                              <w:p w14:paraId="1E00A3C1" w14:textId="77777777" w:rsidR="000A003B" w:rsidRDefault="00497DBB">
                                <w:pPr>
                                  <w:spacing w:before="131"/>
                                  <w:ind w:left="3572" w:right="3581" w:firstLine="3572"/>
                                  <w:jc w:val="center"/>
                                  <w:textDirection w:val="btLr"/>
                                </w:pPr>
                                <w:r>
                                  <w:rPr>
                                    <w:b/>
                                    <w:color w:val="FFFFFF"/>
                                    <w:sz w:val="28"/>
                                  </w:rPr>
                                  <w:t>Target Population</w:t>
                                </w:r>
                              </w:p>
                            </w:txbxContent>
                          </wps:txbx>
                          <wps:bodyPr spcFirstLastPara="1" wrap="square" lIns="0" tIns="0" rIns="0" bIns="0" anchor="t" anchorCtr="0">
                            <a:noAutofit/>
                          </wps:bodyPr>
                        </wps:wsp>
                      </wpg:grpSp>
                    </wpg:wgp>
                  </a:graphicData>
                </a:graphic>
              </wp:inline>
            </w:drawing>
          </mc:Choice>
          <mc:Fallback>
            <w:pict>
              <v:group w14:anchorId="7887D02C" id="Group 31" o:spid="_x0000_s1027" style="width:592.15pt;height:29pt;mso-position-horizontal-relative:char;mso-position-vertical-relative:line" coordorigin="15858,35958" coordsize="75203,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">
                <v:group id="Group 1647111808" o:spid="_x0000_s1028" style="position:absolute;left:15858;top:35958;width:75203;height:3683" coordsize="118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">
                  <v:rect id="Rectangle 1234442445" o:spid="_x0000_s1029" style="position:absolute;width:118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" filled="f" stroked="f">
                    <v:textbox inset="2.53958mm,2.53958mm,2.53958mm,2.53958mm">
                      <w:txbxContent>
                        <w:p w14:paraId="794FBB6B" w14:textId="77777777" w:rsidR="000A003B" w:rsidRDefault="000A003B">
                          <w:pPr>
                            <w:textDirection w:val="btLr"/>
                          </w:pPr>
                        </w:p>
                      </w:txbxContent>
                    </v:textbox>
                  </v:rect>
                  <v:rect id="Rectangle 1811954428" o:spid="_x0000_s1030" style="position:absolute;width:11843;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" fillcolor="#8a032a" stroked="f">
                    <v:textbox inset="2.53958mm,2.53958mm,2.53958mm,2.53958mm">
                      <w:txbxContent>
                        <w:p w14:paraId="6735D03A" w14:textId="77777777" w:rsidR="000A003B" w:rsidRDefault="000A003B">
                          <w:pPr>
                            <w:textDirection w:val="btLr"/>
                          </w:pPr>
                        </w:p>
                      </w:txbxContent>
                    </v:textbox>
                  </v:rect>
                  <v:rect id="Rectangle 1966353522" o:spid="_x0000_s1031" style="position:absolute;width:118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" filled="f" stroked="f">
                    <v:textbox inset="0,0,0,0">
                      <w:txbxContent>
                        <w:p w14:paraId="1E00A3C1" w14:textId="77777777" w:rsidR="000A003B" w:rsidRDefault="00497DBB">
                          <w:pPr>
                            <w:spacing w:before="131"/>
                            <w:ind w:left="3572" w:right="3581" w:firstLine="3572"/>
                            <w:jc w:val="center"/>
                            <w:textDirection w:val="btLr"/>
                          </w:pPr>
                          <w:r>
                            <w:rPr>
                              <w:b/>
                              <w:color w:val="FFFFFF"/>
                              <w:sz w:val="28"/>
                            </w:rPr>
                            <w:t>Target Population</w:t>
                          </w:r>
                        </w:p>
                      </w:txbxContent>
                    </v:textbox>
                  </v:rect>
                </v:group>
                <w10:anchorlock/>
              </v:group>
            </w:pict>
          </mc:Fallback>
        </mc:AlternateContent>
      </w:r>
    </w:p>
    <w:p w14:paraId="1CB8C5EB" w14:textId="77777777" w:rsidR="000A003B" w:rsidRDefault="000A003B">
      <w:pPr>
        <w:pBdr>
          <w:top w:val="nil"/>
          <w:left w:val="nil"/>
          <w:bottom w:val="nil"/>
          <w:right w:val="nil"/>
          <w:between w:val="nil"/>
        </w:pBdr>
        <w:spacing w:before="9"/>
        <w:rPr>
          <w:color w:val="000000"/>
        </w:rPr>
      </w:pPr>
    </w:p>
    <w:p w14:paraId="778D76AC" w14:textId="77777777" w:rsidR="000A003B" w:rsidRDefault="00497DBB">
      <w:pPr>
        <w:pBdr>
          <w:top w:val="nil"/>
          <w:left w:val="nil"/>
          <w:bottom w:val="nil"/>
          <w:right w:val="nil"/>
          <w:between w:val="nil"/>
        </w:pBdr>
        <w:spacing w:before="100" w:line="280" w:lineRule="auto"/>
        <w:ind w:right="38"/>
        <w:jc w:val="center"/>
        <w:rPr>
          <w:color w:val="000000"/>
          <w:sz w:val="24"/>
          <w:szCs w:val="24"/>
        </w:rPr>
      </w:pPr>
      <w:r>
        <w:rPr>
          <w:color w:val="000000"/>
          <w:sz w:val="24"/>
          <w:szCs w:val="24"/>
        </w:rPr>
        <w:t>This course is designed for local district CPS caseworkers and supervisors, Multi-Disciplinary Team (MDT) members, Joint Response Team members and Child Advocacy Center Staff.</w:t>
      </w:r>
    </w:p>
    <w:p w14:paraId="090EAE6E" w14:textId="77777777" w:rsidR="000A003B" w:rsidRDefault="000A003B">
      <w:pPr>
        <w:pBdr>
          <w:top w:val="nil"/>
          <w:left w:val="nil"/>
          <w:bottom w:val="nil"/>
          <w:right w:val="nil"/>
          <w:between w:val="nil"/>
        </w:pBdr>
        <w:spacing w:before="2"/>
        <w:rPr>
          <w:color w:val="000000"/>
          <w:sz w:val="28"/>
          <w:szCs w:val="28"/>
        </w:rPr>
      </w:pPr>
    </w:p>
    <w:p w14:paraId="134674E0" w14:textId="77777777" w:rsidR="000A003B" w:rsidRDefault="00497DBB">
      <w:pPr>
        <w:pBdr>
          <w:top w:val="nil"/>
          <w:left w:val="nil"/>
          <w:bottom w:val="nil"/>
          <w:right w:val="nil"/>
          <w:between w:val="nil"/>
        </w:pBdr>
        <w:spacing w:line="280" w:lineRule="auto"/>
        <w:ind w:right="38"/>
        <w:jc w:val="center"/>
        <w:rPr>
          <w:color w:val="000000"/>
          <w:sz w:val="24"/>
          <w:szCs w:val="24"/>
        </w:rPr>
      </w:pPr>
      <w:r>
        <w:rPr>
          <w:color w:val="000000"/>
          <w:sz w:val="24"/>
          <w:szCs w:val="24"/>
        </w:rPr>
        <w:t>CPS: CPS must be presently conducting or planning to conduct forensic interviews of children in alleged abuse cases and be part of a CAC/MDT.</w:t>
      </w:r>
    </w:p>
    <w:p w14:paraId="10FE70B9" w14:textId="77777777" w:rsidR="000A003B" w:rsidRDefault="000A003B">
      <w:pPr>
        <w:pBdr>
          <w:top w:val="nil"/>
          <w:left w:val="nil"/>
          <w:bottom w:val="nil"/>
          <w:right w:val="nil"/>
          <w:between w:val="nil"/>
        </w:pBdr>
        <w:spacing w:before="2"/>
        <w:rPr>
          <w:color w:val="000000"/>
          <w:sz w:val="28"/>
          <w:szCs w:val="28"/>
        </w:rPr>
      </w:pPr>
    </w:p>
    <w:p w14:paraId="0C37174B" w14:textId="77777777" w:rsidR="000A003B" w:rsidRDefault="00497DBB">
      <w:pPr>
        <w:pBdr>
          <w:top w:val="nil"/>
          <w:left w:val="nil"/>
          <w:bottom w:val="nil"/>
          <w:right w:val="nil"/>
          <w:between w:val="nil"/>
        </w:pBdr>
        <w:spacing w:line="280" w:lineRule="auto"/>
        <w:ind w:right="38"/>
        <w:jc w:val="center"/>
        <w:rPr>
          <w:color w:val="000000"/>
          <w:sz w:val="24"/>
          <w:szCs w:val="24"/>
        </w:rPr>
      </w:pPr>
      <w:r>
        <w:rPr>
          <w:color w:val="000000"/>
          <w:sz w:val="24"/>
          <w:szCs w:val="24"/>
        </w:rPr>
        <w:t>Law Enforcement/ADA: Law Enforcement (LE) and ADAs must be presently conducting or planning to conduct forensic interviews of children who report sexual abuse cases and are part of a CAC/MDT.</w:t>
      </w:r>
    </w:p>
    <w:p w14:paraId="3885408F" w14:textId="77777777" w:rsidR="000A003B" w:rsidRDefault="000A003B">
      <w:pPr>
        <w:pBdr>
          <w:top w:val="nil"/>
          <w:left w:val="nil"/>
          <w:bottom w:val="nil"/>
          <w:right w:val="nil"/>
          <w:between w:val="nil"/>
        </w:pBdr>
        <w:rPr>
          <w:color w:val="000000"/>
          <w:sz w:val="20"/>
          <w:szCs w:val="20"/>
        </w:rPr>
      </w:pPr>
    </w:p>
    <w:p w14:paraId="6B0A7D25" w14:textId="77777777" w:rsidR="000A003B" w:rsidRDefault="000A003B">
      <w:pPr>
        <w:pBdr>
          <w:top w:val="nil"/>
          <w:left w:val="nil"/>
          <w:bottom w:val="nil"/>
          <w:right w:val="nil"/>
          <w:between w:val="nil"/>
        </w:pBdr>
        <w:rPr>
          <w:color w:val="000000"/>
          <w:sz w:val="20"/>
          <w:szCs w:val="20"/>
        </w:rPr>
      </w:pPr>
    </w:p>
    <w:p w14:paraId="0C6FF46C" w14:textId="77777777" w:rsidR="000A003B" w:rsidRDefault="00497DBB">
      <w:pPr>
        <w:pBdr>
          <w:top w:val="nil"/>
          <w:left w:val="nil"/>
          <w:bottom w:val="nil"/>
          <w:right w:val="nil"/>
          <w:between w:val="nil"/>
        </w:pBdr>
        <w:spacing w:before="1"/>
        <w:rPr>
          <w:color w:val="000000"/>
          <w:sz w:val="11"/>
          <w:szCs w:val="11"/>
        </w:rPr>
      </w:pPr>
      <w:r>
        <w:rPr>
          <w:noProof/>
        </w:rPr>
        <mc:AlternateContent>
          <mc:Choice Requires="wpg">
            <w:drawing>
              <wp:anchor distT="0" distB="0" distL="0" distR="0" simplePos="0" relativeHeight="251666432" behindDoc="0" locked="0" layoutInCell="1" hidden="0" allowOverlap="1" wp14:anchorId="71D7A10A" wp14:editId="7849F7A9">
                <wp:simplePos x="0" y="0"/>
                <wp:positionH relativeFrom="column">
                  <wp:posOffset>78739</wp:posOffset>
                </wp:positionH>
                <wp:positionV relativeFrom="paragraph">
                  <wp:posOffset>107950</wp:posOffset>
                </wp:positionV>
                <wp:extent cx="7520305" cy="368300"/>
                <wp:effectExtent l="0" t="0" r="0" b="0"/>
                <wp:wrapTopAndBottom distT="0" distB="0"/>
                <wp:docPr id="32" name="Group 32"/>
                <wp:cNvGraphicFramePr/>
                <a:graphic xmlns:a="http://schemas.openxmlformats.org/drawingml/2006/main">
                  <a:graphicData uri="http://schemas.microsoft.com/office/word/2010/wordprocessingGroup">
                    <wpg:wgp>
                      <wpg:cNvGrpSpPr/>
                      <wpg:grpSpPr>
                        <a:xfrm>
                          <a:off x="0" y="0"/>
                          <a:ext cx="7520305" cy="368300"/>
                          <a:chOff x="1585200" y="3595850"/>
                          <a:chExt cx="7520325" cy="368300"/>
                        </a:xfrm>
                      </wpg:grpSpPr>
                      <wpg:grpSp>
                        <wpg:cNvPr id="2059289" name="Group 2059289"/>
                        <wpg:cNvGrpSpPr/>
                        <wpg:grpSpPr>
                          <a:xfrm>
                            <a:off x="1585213" y="3595850"/>
                            <a:ext cx="7520305" cy="368300"/>
                            <a:chOff x="163" y="170"/>
                            <a:chExt cx="11843" cy="580"/>
                          </a:xfrm>
                        </wpg:grpSpPr>
                        <wps:wsp>
                          <wps:cNvPr id="140328899" name="Rectangle 140328899"/>
                          <wps:cNvSpPr/>
                          <wps:spPr>
                            <a:xfrm>
                              <a:off x="164" y="170"/>
                              <a:ext cx="11825" cy="575"/>
                            </a:xfrm>
                            <a:prstGeom prst="rect">
                              <a:avLst/>
                            </a:prstGeom>
                            <a:noFill/>
                            <a:ln>
                              <a:noFill/>
                            </a:ln>
                          </wps:spPr>
                          <wps:txbx>
                            <w:txbxContent>
                              <w:p w14:paraId="4C5C9D63" w14:textId="77777777" w:rsidR="000A003B" w:rsidRDefault="000A003B">
                                <w:pPr>
                                  <w:textDirection w:val="btLr"/>
                                </w:pPr>
                              </w:p>
                            </w:txbxContent>
                          </wps:txbx>
                          <wps:bodyPr spcFirstLastPara="1" wrap="square" lIns="91425" tIns="91425" rIns="91425" bIns="91425" anchor="ctr" anchorCtr="0">
                            <a:noAutofit/>
                          </wps:bodyPr>
                        </wps:wsp>
                        <wps:wsp>
                          <wps:cNvPr id="145179563" name="Rectangle 145179563"/>
                          <wps:cNvSpPr/>
                          <wps:spPr>
                            <a:xfrm>
                              <a:off x="163" y="170"/>
                              <a:ext cx="11843" cy="580"/>
                            </a:xfrm>
                            <a:prstGeom prst="rect">
                              <a:avLst/>
                            </a:prstGeom>
                            <a:solidFill>
                              <a:srgbClr val="8A032A"/>
                            </a:solidFill>
                            <a:ln>
                              <a:noFill/>
                            </a:ln>
                          </wps:spPr>
                          <wps:txbx>
                            <w:txbxContent>
                              <w:p w14:paraId="0858C290" w14:textId="77777777" w:rsidR="000A003B" w:rsidRDefault="000A003B">
                                <w:pPr>
                                  <w:textDirection w:val="btLr"/>
                                </w:pPr>
                              </w:p>
                            </w:txbxContent>
                          </wps:txbx>
                          <wps:bodyPr spcFirstLastPara="1" wrap="square" lIns="91425" tIns="91425" rIns="91425" bIns="91425" anchor="ctr" anchorCtr="0">
                            <a:noAutofit/>
                          </wps:bodyPr>
                        </wps:wsp>
                        <wps:wsp>
                          <wps:cNvPr id="2038388927" name="Rectangle 2038388927"/>
                          <wps:cNvSpPr/>
                          <wps:spPr>
                            <a:xfrm>
                              <a:off x="163" y="170"/>
                              <a:ext cx="11843" cy="580"/>
                            </a:xfrm>
                            <a:prstGeom prst="rect">
                              <a:avLst/>
                            </a:prstGeom>
                            <a:noFill/>
                            <a:ln>
                              <a:noFill/>
                            </a:ln>
                          </wps:spPr>
                          <wps:txbx>
                            <w:txbxContent>
                              <w:p w14:paraId="605830F3" w14:textId="77777777" w:rsidR="000A003B" w:rsidRDefault="00497DBB">
                                <w:pPr>
                                  <w:spacing w:before="131"/>
                                  <w:ind w:left="3572" w:right="3581" w:firstLine="3572"/>
                                  <w:jc w:val="center"/>
                                  <w:textDirection w:val="btLr"/>
                                </w:pPr>
                                <w:r>
                                  <w:rPr>
                                    <w:b/>
                                    <w:color w:val="FFFFFF"/>
                                    <w:sz w:val="28"/>
                                  </w:rPr>
                                  <w:t>Pre-Registration Requirement</w:t>
                                </w:r>
                              </w:p>
                            </w:txbxContent>
                          </wps:txbx>
                          <wps:bodyPr spcFirstLastPara="1" wrap="square" lIns="0" tIns="0" rIns="0" bIns="0" anchor="t" anchorCtr="0">
                            <a:noAutofit/>
                          </wps:bodyPr>
                        </wps:wsp>
                      </wpg:grpSp>
                    </wpg:wgp>
                  </a:graphicData>
                </a:graphic>
              </wp:anchor>
            </w:drawing>
          </mc:Choice>
          <mc:Fallback>
            <w:pict>
              <v:group w14:anchorId="71D7A10A" id="Group 32" o:spid="_x0000_s1032" style="position:absolute;margin-left:6.2pt;margin-top:8.5pt;width:592.15pt;height:29pt;z-index:251666432;mso-wrap-distance-left:0;mso-wrap-distance-right:0;mso-position-horizontal-relative:text;mso-position-vertical-relative:text" coordorigin="15852,35958" coordsize="75203,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">
                <v:group id="Group 2059289" o:spid="_x0000_s1033" style="position:absolute;left:15852;top:35958;width:75203;height:3683" coordorigin="163,170" coordsize="118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">
                  <v:rect id="Rectangle 140328899" o:spid="_x0000_s1034" style="position:absolute;left:164;top:170;width:118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" filled="f" stroked="f">
                    <v:textbox inset="2.53958mm,2.53958mm,2.53958mm,2.53958mm">
                      <w:txbxContent>
                        <w:p w14:paraId="4C5C9D63" w14:textId="77777777" w:rsidR="000A003B" w:rsidRDefault="000A003B">
                          <w:pPr>
                            <w:textDirection w:val="btLr"/>
                          </w:pPr>
                        </w:p>
                      </w:txbxContent>
                    </v:textbox>
                  </v:rect>
                  <v:rect id="Rectangle 145179563" o:spid="_x0000_s1035" style="position:absolute;left:163;top:170;width:11843;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" fillcolor="#8a032a" stroked="f">
                    <v:textbox inset="2.53958mm,2.53958mm,2.53958mm,2.53958mm">
                      <w:txbxContent>
                        <w:p w14:paraId="0858C290" w14:textId="77777777" w:rsidR="000A003B" w:rsidRDefault="000A003B">
                          <w:pPr>
                            <w:textDirection w:val="btLr"/>
                          </w:pPr>
                        </w:p>
                      </w:txbxContent>
                    </v:textbox>
                  </v:rect>
                  <v:rect id="Rectangle 2038388927" o:spid="_x0000_s1036" style="position:absolute;left:163;top:170;width:118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" filled="f" stroked="f">
                    <v:textbox inset="0,0,0,0">
                      <w:txbxContent>
                        <w:p w14:paraId="605830F3" w14:textId="77777777" w:rsidR="000A003B" w:rsidRDefault="00497DBB">
                          <w:pPr>
                            <w:spacing w:before="131"/>
                            <w:ind w:left="3572" w:right="3581" w:firstLine="3572"/>
                            <w:jc w:val="center"/>
                            <w:textDirection w:val="btLr"/>
                          </w:pPr>
                          <w:r>
                            <w:rPr>
                              <w:b/>
                              <w:color w:val="FFFFFF"/>
                              <w:sz w:val="28"/>
                            </w:rPr>
                            <w:t>Pre-Registration Requirement</w:t>
                          </w:r>
                        </w:p>
                      </w:txbxContent>
                    </v:textbox>
                  </v:rect>
                </v:group>
                <w10:wrap type="topAndBottom"/>
              </v:group>
            </w:pict>
          </mc:Fallback>
        </mc:AlternateContent>
      </w:r>
    </w:p>
    <w:p w14:paraId="3E009000" w14:textId="77777777" w:rsidR="000A003B" w:rsidRDefault="000A003B">
      <w:pPr>
        <w:pBdr>
          <w:top w:val="nil"/>
          <w:left w:val="nil"/>
          <w:bottom w:val="nil"/>
          <w:right w:val="nil"/>
          <w:between w:val="nil"/>
        </w:pBdr>
        <w:spacing w:before="2"/>
        <w:rPr>
          <w:color w:val="000000"/>
          <w:sz w:val="23"/>
          <w:szCs w:val="23"/>
        </w:rPr>
      </w:pPr>
    </w:p>
    <w:p w14:paraId="36A135C1" w14:textId="77777777" w:rsidR="000A003B" w:rsidRDefault="00497DBB">
      <w:pPr>
        <w:pBdr>
          <w:top w:val="nil"/>
          <w:left w:val="nil"/>
          <w:bottom w:val="nil"/>
          <w:right w:val="nil"/>
          <w:between w:val="nil"/>
        </w:pBdr>
        <w:spacing w:before="100"/>
        <w:ind w:right="38"/>
        <w:jc w:val="center"/>
        <w:rPr>
          <w:color w:val="000000"/>
          <w:sz w:val="24"/>
          <w:szCs w:val="24"/>
        </w:rPr>
      </w:pPr>
      <w:r>
        <w:rPr>
          <w:color w:val="000000"/>
          <w:sz w:val="24"/>
          <w:szCs w:val="24"/>
        </w:rPr>
        <w:t>Yes</w:t>
      </w:r>
    </w:p>
    <w:p w14:paraId="6197FA36" w14:textId="77777777" w:rsidR="000A003B" w:rsidRDefault="000A003B">
      <w:pPr>
        <w:pBdr>
          <w:top w:val="nil"/>
          <w:left w:val="nil"/>
          <w:bottom w:val="nil"/>
          <w:right w:val="nil"/>
          <w:between w:val="nil"/>
        </w:pBdr>
        <w:rPr>
          <w:color w:val="000000"/>
          <w:sz w:val="20"/>
          <w:szCs w:val="20"/>
        </w:rPr>
      </w:pPr>
    </w:p>
    <w:p w14:paraId="1E66E64D" w14:textId="77777777" w:rsidR="000A003B" w:rsidRDefault="00497DBB">
      <w:pPr>
        <w:pBdr>
          <w:top w:val="nil"/>
          <w:left w:val="nil"/>
          <w:bottom w:val="nil"/>
          <w:right w:val="nil"/>
          <w:between w:val="nil"/>
        </w:pBdr>
        <w:spacing w:before="8"/>
        <w:rPr>
          <w:color w:val="000000"/>
          <w:sz w:val="23"/>
          <w:szCs w:val="23"/>
        </w:rPr>
      </w:pPr>
      <w:r>
        <w:rPr>
          <w:noProof/>
        </w:rPr>
        <mc:AlternateContent>
          <mc:Choice Requires="wpg">
            <w:drawing>
              <wp:anchor distT="0" distB="0" distL="0" distR="0" simplePos="0" relativeHeight="251667456" behindDoc="0" locked="0" layoutInCell="1" hidden="0" allowOverlap="1" wp14:anchorId="48AF187D" wp14:editId="004B4443">
                <wp:simplePos x="0" y="0"/>
                <wp:positionH relativeFrom="column">
                  <wp:posOffset>100964</wp:posOffset>
                </wp:positionH>
                <wp:positionV relativeFrom="paragraph">
                  <wp:posOffset>201930</wp:posOffset>
                </wp:positionV>
                <wp:extent cx="7520305" cy="368300"/>
                <wp:effectExtent l="0" t="0" r="0" b="0"/>
                <wp:wrapTopAndBottom distT="0" distB="0"/>
                <wp:docPr id="29" name="Group 29"/>
                <wp:cNvGraphicFramePr/>
                <a:graphic xmlns:a="http://schemas.openxmlformats.org/drawingml/2006/main">
                  <a:graphicData uri="http://schemas.microsoft.com/office/word/2010/wordprocessingGroup">
                    <wpg:wgp>
                      <wpg:cNvGrpSpPr/>
                      <wpg:grpSpPr>
                        <a:xfrm>
                          <a:off x="0" y="0"/>
                          <a:ext cx="7520305" cy="368300"/>
                          <a:chOff x="1585200" y="3595200"/>
                          <a:chExt cx="7520325" cy="368325"/>
                        </a:xfrm>
                      </wpg:grpSpPr>
                      <wpg:grpSp>
                        <wpg:cNvPr id="1419434418" name="Group 1419434418"/>
                        <wpg:cNvGrpSpPr/>
                        <wpg:grpSpPr>
                          <a:xfrm>
                            <a:off x="1585213" y="3595215"/>
                            <a:ext cx="7520305" cy="368300"/>
                            <a:chOff x="198" y="317"/>
                            <a:chExt cx="11843" cy="580"/>
                          </a:xfrm>
                        </wpg:grpSpPr>
                        <wps:wsp>
                          <wps:cNvPr id="756325785" name="Rectangle 756325785"/>
                          <wps:cNvSpPr/>
                          <wps:spPr>
                            <a:xfrm>
                              <a:off x="199" y="318"/>
                              <a:ext cx="11825" cy="575"/>
                            </a:xfrm>
                            <a:prstGeom prst="rect">
                              <a:avLst/>
                            </a:prstGeom>
                            <a:noFill/>
                            <a:ln>
                              <a:noFill/>
                            </a:ln>
                          </wps:spPr>
                          <wps:txbx>
                            <w:txbxContent>
                              <w:p w14:paraId="5F185969" w14:textId="77777777" w:rsidR="000A003B" w:rsidRDefault="000A003B">
                                <w:pPr>
                                  <w:textDirection w:val="btLr"/>
                                </w:pPr>
                              </w:p>
                            </w:txbxContent>
                          </wps:txbx>
                          <wps:bodyPr spcFirstLastPara="1" wrap="square" lIns="91425" tIns="91425" rIns="91425" bIns="91425" anchor="ctr" anchorCtr="0">
                            <a:noAutofit/>
                          </wps:bodyPr>
                        </wps:wsp>
                        <wps:wsp>
                          <wps:cNvPr id="1188294377" name="Rectangle 1188294377"/>
                          <wps:cNvSpPr/>
                          <wps:spPr>
                            <a:xfrm>
                              <a:off x="198" y="317"/>
                              <a:ext cx="11843" cy="580"/>
                            </a:xfrm>
                            <a:prstGeom prst="rect">
                              <a:avLst/>
                            </a:prstGeom>
                            <a:solidFill>
                              <a:srgbClr val="8A032A"/>
                            </a:solidFill>
                            <a:ln>
                              <a:noFill/>
                            </a:ln>
                          </wps:spPr>
                          <wps:txbx>
                            <w:txbxContent>
                              <w:p w14:paraId="3FFDFAC4" w14:textId="77777777" w:rsidR="000A003B" w:rsidRDefault="000A003B">
                                <w:pPr>
                                  <w:textDirection w:val="btLr"/>
                                </w:pPr>
                              </w:p>
                            </w:txbxContent>
                          </wps:txbx>
                          <wps:bodyPr spcFirstLastPara="1" wrap="square" lIns="91425" tIns="91425" rIns="91425" bIns="91425" anchor="ctr" anchorCtr="0">
                            <a:noAutofit/>
                          </wps:bodyPr>
                        </wps:wsp>
                        <wps:wsp>
                          <wps:cNvPr id="699226474" name="Rectangle 699226474"/>
                          <wps:cNvSpPr/>
                          <wps:spPr>
                            <a:xfrm>
                              <a:off x="198" y="317"/>
                              <a:ext cx="11843" cy="580"/>
                            </a:xfrm>
                            <a:prstGeom prst="rect">
                              <a:avLst/>
                            </a:prstGeom>
                            <a:noFill/>
                            <a:ln>
                              <a:noFill/>
                            </a:ln>
                          </wps:spPr>
                          <wps:txbx>
                            <w:txbxContent>
                              <w:p w14:paraId="05E19F22" w14:textId="77777777" w:rsidR="000A003B" w:rsidRDefault="00497DBB">
                                <w:pPr>
                                  <w:spacing w:before="131"/>
                                  <w:ind w:left="3572" w:right="3582" w:firstLine="3572"/>
                                  <w:jc w:val="center"/>
                                  <w:textDirection w:val="btLr"/>
                                </w:pPr>
                                <w:r>
                                  <w:rPr>
                                    <w:b/>
                                    <w:color w:val="FFFFFF"/>
                                    <w:sz w:val="28"/>
                                  </w:rPr>
                                  <w:t>Training Costs</w:t>
                                </w:r>
                              </w:p>
                            </w:txbxContent>
                          </wps:txbx>
                          <wps:bodyPr spcFirstLastPara="1" wrap="square" lIns="0" tIns="0" rIns="0" bIns="0" anchor="t" anchorCtr="0">
                            <a:noAutofit/>
                          </wps:bodyPr>
                        </wps:wsp>
                      </wpg:grpSp>
                    </wpg:wgp>
                  </a:graphicData>
                </a:graphic>
              </wp:anchor>
            </w:drawing>
          </mc:Choice>
          <mc:Fallback>
            <w:pict>
              <v:group w14:anchorId="48AF187D" id="Group 29" o:spid="_x0000_s1037" style="position:absolute;margin-left:7.95pt;margin-top:15.9pt;width:592.15pt;height:29pt;z-index:251667456;mso-wrap-distance-left:0;mso-wrap-distance-right:0;mso-position-horizontal-relative:text;mso-position-vertical-relative:text" coordorigin="15852,35952" coordsize="75203,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">
                <v:group id="Group 1419434418" o:spid="_x0000_s1038" style="position:absolute;left:15852;top:35952;width:75203;height:3683" coordorigin="198,317" coordsize="118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">
                  <v:rect id="Rectangle 756325785" o:spid="_x0000_s1039" style="position:absolute;left:199;top:318;width:118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" filled="f" stroked="f">
                    <v:textbox inset="2.53958mm,2.53958mm,2.53958mm,2.53958mm">
                      <w:txbxContent>
                        <w:p w14:paraId="5F185969" w14:textId="77777777" w:rsidR="000A003B" w:rsidRDefault="000A003B">
                          <w:pPr>
                            <w:textDirection w:val="btLr"/>
                          </w:pPr>
                        </w:p>
                      </w:txbxContent>
                    </v:textbox>
                  </v:rect>
                  <v:rect id="Rectangle 1188294377" o:spid="_x0000_s1040" style="position:absolute;left:198;top:317;width:11843;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" fillcolor="#8a032a" stroked="f">
                    <v:textbox inset="2.53958mm,2.53958mm,2.53958mm,2.53958mm">
                      <w:txbxContent>
                        <w:p w14:paraId="3FFDFAC4" w14:textId="77777777" w:rsidR="000A003B" w:rsidRDefault="000A003B">
                          <w:pPr>
                            <w:textDirection w:val="btLr"/>
                          </w:pPr>
                        </w:p>
                      </w:txbxContent>
                    </v:textbox>
                  </v:rect>
                  <v:rect id="Rectangle 699226474" o:spid="_x0000_s1041" style="position:absolute;left:198;top:317;width:118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" filled="f" stroked="f">
                    <v:textbox inset="0,0,0,0">
                      <w:txbxContent>
                        <w:p w14:paraId="05E19F22" w14:textId="77777777" w:rsidR="000A003B" w:rsidRDefault="00497DBB">
                          <w:pPr>
                            <w:spacing w:before="131"/>
                            <w:ind w:left="3572" w:right="3582" w:firstLine="3572"/>
                            <w:jc w:val="center"/>
                            <w:textDirection w:val="btLr"/>
                          </w:pPr>
                          <w:r>
                            <w:rPr>
                              <w:b/>
                              <w:color w:val="FFFFFF"/>
                              <w:sz w:val="28"/>
                            </w:rPr>
                            <w:t>Training Costs</w:t>
                          </w:r>
                        </w:p>
                      </w:txbxContent>
                    </v:textbox>
                  </v:rect>
                </v:group>
                <w10:wrap type="topAndBottom"/>
              </v:group>
            </w:pict>
          </mc:Fallback>
        </mc:AlternateContent>
      </w:r>
    </w:p>
    <w:p w14:paraId="6C9DD509" w14:textId="77777777" w:rsidR="000A003B" w:rsidRDefault="000A003B">
      <w:pPr>
        <w:pBdr>
          <w:top w:val="nil"/>
          <w:left w:val="nil"/>
          <w:bottom w:val="nil"/>
          <w:right w:val="nil"/>
          <w:between w:val="nil"/>
        </w:pBdr>
        <w:rPr>
          <w:color w:val="000000"/>
          <w:sz w:val="20"/>
          <w:szCs w:val="20"/>
        </w:rPr>
      </w:pPr>
    </w:p>
    <w:p w14:paraId="7E02BBE4" w14:textId="77777777" w:rsidR="000A003B" w:rsidRDefault="000A003B">
      <w:pPr>
        <w:pBdr>
          <w:top w:val="nil"/>
          <w:left w:val="nil"/>
          <w:bottom w:val="nil"/>
          <w:right w:val="nil"/>
          <w:between w:val="nil"/>
        </w:pBdr>
        <w:jc w:val="center"/>
        <w:rPr>
          <w:sz w:val="24"/>
          <w:szCs w:val="24"/>
        </w:rPr>
      </w:pPr>
    </w:p>
    <w:p w14:paraId="49EF2352" w14:textId="77777777" w:rsidR="000A003B" w:rsidRDefault="000A003B">
      <w:pPr>
        <w:pBdr>
          <w:top w:val="nil"/>
          <w:left w:val="nil"/>
          <w:bottom w:val="nil"/>
          <w:right w:val="nil"/>
          <w:between w:val="nil"/>
        </w:pBdr>
        <w:jc w:val="center"/>
        <w:rPr>
          <w:sz w:val="24"/>
          <w:szCs w:val="24"/>
        </w:rPr>
      </w:pPr>
    </w:p>
    <w:p w14:paraId="762AE69D" w14:textId="77777777" w:rsidR="000A003B" w:rsidRDefault="00497DBB">
      <w:pPr>
        <w:pBdr>
          <w:top w:val="nil"/>
          <w:left w:val="nil"/>
          <w:bottom w:val="nil"/>
          <w:right w:val="nil"/>
          <w:between w:val="nil"/>
        </w:pBdr>
        <w:jc w:val="center"/>
        <w:rPr>
          <w:b/>
          <w:bCs/>
          <w:color w:val="000000"/>
          <w:sz w:val="28"/>
          <w:szCs w:val="28"/>
        </w:rPr>
      </w:pPr>
      <w:r>
        <w:rPr>
          <w:color w:val="000000"/>
          <w:sz w:val="24"/>
          <w:szCs w:val="24"/>
        </w:rPr>
        <w:t>$ 250.00</w:t>
      </w:r>
    </w:p>
    <w:p w14:paraId="66DE0F77" w14:textId="77777777" w:rsidR="000A003B" w:rsidRDefault="000A003B">
      <w:pPr>
        <w:pBdr>
          <w:top w:val="nil"/>
          <w:left w:val="nil"/>
          <w:bottom w:val="nil"/>
          <w:right w:val="nil"/>
          <w:between w:val="nil"/>
        </w:pBdr>
        <w:jc w:val="center"/>
        <w:rPr>
          <w:b/>
          <w:bCs/>
          <w:sz w:val="28"/>
          <w:szCs w:val="28"/>
        </w:rPr>
      </w:pPr>
    </w:p>
    <w:p w14:paraId="700440F0" w14:textId="77777777" w:rsidR="000A003B" w:rsidRDefault="000A003B">
      <w:pPr>
        <w:pBdr>
          <w:top w:val="nil"/>
          <w:left w:val="nil"/>
          <w:bottom w:val="nil"/>
          <w:right w:val="nil"/>
          <w:between w:val="nil"/>
        </w:pBdr>
        <w:jc w:val="center"/>
        <w:rPr>
          <w:b/>
          <w:bCs/>
          <w:sz w:val="28"/>
          <w:szCs w:val="28"/>
        </w:rPr>
      </w:pPr>
    </w:p>
    <w:p w14:paraId="6E3C28ED" w14:textId="77777777" w:rsidR="000A003B" w:rsidRDefault="000A003B">
      <w:pPr>
        <w:pBdr>
          <w:top w:val="nil"/>
          <w:left w:val="nil"/>
          <w:bottom w:val="nil"/>
          <w:right w:val="nil"/>
          <w:between w:val="nil"/>
        </w:pBdr>
        <w:jc w:val="center"/>
        <w:rPr>
          <w:b/>
          <w:bCs/>
          <w:sz w:val="28"/>
          <w:szCs w:val="28"/>
        </w:rPr>
      </w:pPr>
    </w:p>
    <w:p w14:paraId="14FB021D" w14:textId="77777777" w:rsidR="000A003B" w:rsidRDefault="000A003B">
      <w:pPr>
        <w:pBdr>
          <w:top w:val="nil"/>
          <w:left w:val="nil"/>
          <w:bottom w:val="nil"/>
          <w:right w:val="nil"/>
          <w:between w:val="nil"/>
        </w:pBdr>
        <w:jc w:val="center"/>
        <w:rPr>
          <w:b/>
          <w:bCs/>
          <w:sz w:val="28"/>
          <w:szCs w:val="28"/>
        </w:rPr>
      </w:pPr>
    </w:p>
    <w:p w14:paraId="7C8CC94E" w14:textId="77777777" w:rsidR="000A003B" w:rsidRDefault="000A003B">
      <w:pPr>
        <w:pBdr>
          <w:top w:val="nil"/>
          <w:left w:val="nil"/>
          <w:bottom w:val="nil"/>
          <w:right w:val="nil"/>
          <w:between w:val="nil"/>
        </w:pBdr>
        <w:jc w:val="center"/>
        <w:rPr>
          <w:b/>
          <w:bCs/>
          <w:sz w:val="28"/>
          <w:szCs w:val="28"/>
        </w:rPr>
      </w:pPr>
    </w:p>
    <w:p w14:paraId="4013AD12" w14:textId="77777777" w:rsidR="000A003B" w:rsidRDefault="000A003B">
      <w:pPr>
        <w:pBdr>
          <w:top w:val="nil"/>
          <w:left w:val="nil"/>
          <w:bottom w:val="nil"/>
          <w:right w:val="nil"/>
          <w:between w:val="nil"/>
        </w:pBdr>
        <w:jc w:val="center"/>
        <w:rPr>
          <w:b/>
          <w:bCs/>
          <w:sz w:val="28"/>
          <w:szCs w:val="28"/>
        </w:rPr>
      </w:pPr>
    </w:p>
    <w:p w14:paraId="4DE36F91" w14:textId="77777777" w:rsidR="000A003B" w:rsidRDefault="000A003B">
      <w:pPr>
        <w:pBdr>
          <w:top w:val="nil"/>
          <w:left w:val="nil"/>
          <w:bottom w:val="nil"/>
          <w:right w:val="nil"/>
          <w:between w:val="nil"/>
        </w:pBdr>
        <w:jc w:val="center"/>
        <w:rPr>
          <w:b/>
          <w:bCs/>
          <w:sz w:val="28"/>
          <w:szCs w:val="28"/>
        </w:rPr>
      </w:pPr>
    </w:p>
    <w:p w14:paraId="293BFA53" w14:textId="77777777" w:rsidR="000A003B" w:rsidRDefault="000A003B">
      <w:pPr>
        <w:pBdr>
          <w:top w:val="nil"/>
          <w:left w:val="nil"/>
          <w:bottom w:val="nil"/>
          <w:right w:val="nil"/>
          <w:between w:val="nil"/>
        </w:pBdr>
        <w:jc w:val="center"/>
        <w:rPr>
          <w:b/>
          <w:bCs/>
          <w:sz w:val="28"/>
          <w:szCs w:val="28"/>
        </w:rPr>
      </w:pPr>
    </w:p>
    <w:p w14:paraId="7CFF0429" w14:textId="77777777" w:rsidR="000A003B" w:rsidRDefault="000A003B">
      <w:pPr>
        <w:pBdr>
          <w:top w:val="nil"/>
          <w:left w:val="nil"/>
          <w:bottom w:val="nil"/>
          <w:right w:val="nil"/>
          <w:between w:val="nil"/>
        </w:pBdr>
        <w:jc w:val="center"/>
        <w:rPr>
          <w:b/>
          <w:bCs/>
          <w:sz w:val="28"/>
          <w:szCs w:val="28"/>
        </w:rPr>
      </w:pPr>
    </w:p>
    <w:p w14:paraId="5E4F9A12" w14:textId="77777777" w:rsidR="000A003B" w:rsidRDefault="00497DBB">
      <w:pPr>
        <w:pBdr>
          <w:top w:val="nil"/>
          <w:left w:val="nil"/>
          <w:bottom w:val="nil"/>
          <w:right w:val="nil"/>
          <w:between w:val="nil"/>
        </w:pBdr>
        <w:spacing w:before="8"/>
        <w:rPr>
          <w:color w:val="000000"/>
          <w:sz w:val="16"/>
          <w:szCs w:val="16"/>
        </w:rPr>
      </w:pPr>
      <w:r>
        <w:rPr>
          <w:noProof/>
        </w:rPr>
        <w:lastRenderedPageBreak/>
        <mc:AlternateContent>
          <mc:Choice Requires="wpg">
            <w:drawing>
              <wp:anchor distT="0" distB="0" distL="0" distR="0" simplePos="0" relativeHeight="251668480" behindDoc="0" locked="0" layoutInCell="1" hidden="0" allowOverlap="1" wp14:anchorId="62867170" wp14:editId="5ABAD13F">
                <wp:simplePos x="0" y="0"/>
                <wp:positionH relativeFrom="column">
                  <wp:posOffset>100964</wp:posOffset>
                </wp:positionH>
                <wp:positionV relativeFrom="paragraph">
                  <wp:posOffset>149860</wp:posOffset>
                </wp:positionV>
                <wp:extent cx="7520305" cy="368300"/>
                <wp:effectExtent l="0" t="0" r="0" b="0"/>
                <wp:wrapTopAndBottom distT="0" distB="0"/>
                <wp:docPr id="30" name="Group 30"/>
                <wp:cNvGraphicFramePr/>
                <a:graphic xmlns:a="http://schemas.openxmlformats.org/drawingml/2006/main">
                  <a:graphicData uri="http://schemas.microsoft.com/office/word/2010/wordprocessingGroup">
                    <wpg:wgp>
                      <wpg:cNvGrpSpPr/>
                      <wpg:grpSpPr>
                        <a:xfrm>
                          <a:off x="0" y="0"/>
                          <a:ext cx="7520305" cy="368300"/>
                          <a:chOff x="1585200" y="3595200"/>
                          <a:chExt cx="7520325" cy="368325"/>
                        </a:xfrm>
                      </wpg:grpSpPr>
                      <wpg:grpSp>
                        <wpg:cNvPr id="517353424" name="Group 517353424"/>
                        <wpg:cNvGrpSpPr/>
                        <wpg:grpSpPr>
                          <a:xfrm>
                            <a:off x="1585213" y="3595215"/>
                            <a:ext cx="7520305" cy="368300"/>
                            <a:chOff x="198" y="235"/>
                            <a:chExt cx="11843" cy="580"/>
                          </a:xfrm>
                        </wpg:grpSpPr>
                        <wps:wsp>
                          <wps:cNvPr id="2098221736" name="Rectangle 2098221736"/>
                          <wps:cNvSpPr/>
                          <wps:spPr>
                            <a:xfrm>
                              <a:off x="199" y="236"/>
                              <a:ext cx="11825" cy="575"/>
                            </a:xfrm>
                            <a:prstGeom prst="rect">
                              <a:avLst/>
                            </a:prstGeom>
                            <a:noFill/>
                            <a:ln>
                              <a:noFill/>
                            </a:ln>
                          </wps:spPr>
                          <wps:txbx>
                            <w:txbxContent>
                              <w:p w14:paraId="68D20FB7" w14:textId="77777777" w:rsidR="000A003B" w:rsidRDefault="000A003B">
                                <w:pPr>
                                  <w:textDirection w:val="btLr"/>
                                </w:pPr>
                              </w:p>
                            </w:txbxContent>
                          </wps:txbx>
                          <wps:bodyPr spcFirstLastPara="1" wrap="square" lIns="91425" tIns="91425" rIns="91425" bIns="91425" anchor="ctr" anchorCtr="0">
                            <a:noAutofit/>
                          </wps:bodyPr>
                        </wps:wsp>
                        <wps:wsp>
                          <wps:cNvPr id="358062468" name="Rectangle 358062468"/>
                          <wps:cNvSpPr/>
                          <wps:spPr>
                            <a:xfrm>
                              <a:off x="198" y="235"/>
                              <a:ext cx="11843" cy="580"/>
                            </a:xfrm>
                            <a:prstGeom prst="rect">
                              <a:avLst/>
                            </a:prstGeom>
                            <a:solidFill>
                              <a:srgbClr val="8A032A"/>
                            </a:solidFill>
                            <a:ln>
                              <a:noFill/>
                            </a:ln>
                          </wps:spPr>
                          <wps:txbx>
                            <w:txbxContent>
                              <w:p w14:paraId="0B71D32A" w14:textId="77777777" w:rsidR="000A003B" w:rsidRDefault="000A003B">
                                <w:pPr>
                                  <w:textDirection w:val="btLr"/>
                                </w:pPr>
                              </w:p>
                            </w:txbxContent>
                          </wps:txbx>
                          <wps:bodyPr spcFirstLastPara="1" wrap="square" lIns="91425" tIns="91425" rIns="91425" bIns="91425" anchor="ctr" anchorCtr="0">
                            <a:noAutofit/>
                          </wps:bodyPr>
                        </wps:wsp>
                        <wps:wsp>
                          <wps:cNvPr id="1258310096" name="Rectangle 1258310096"/>
                          <wps:cNvSpPr/>
                          <wps:spPr>
                            <a:xfrm>
                              <a:off x="198" y="235"/>
                              <a:ext cx="11843" cy="580"/>
                            </a:xfrm>
                            <a:prstGeom prst="rect">
                              <a:avLst/>
                            </a:prstGeom>
                            <a:noFill/>
                            <a:ln>
                              <a:noFill/>
                            </a:ln>
                          </wps:spPr>
                          <wps:txbx>
                            <w:txbxContent>
                              <w:p w14:paraId="35506A50" w14:textId="77777777" w:rsidR="000A003B" w:rsidRDefault="00497DBB">
                                <w:pPr>
                                  <w:spacing w:before="131"/>
                                  <w:ind w:left="3572" w:right="3582" w:firstLine="3572"/>
                                  <w:jc w:val="center"/>
                                  <w:textDirection w:val="btLr"/>
                                </w:pPr>
                                <w:r>
                                  <w:rPr>
                                    <w:b/>
                                    <w:color w:val="FFFFFF"/>
                                    <w:sz w:val="28"/>
                                  </w:rPr>
                                  <w:t>Trainer(s)</w:t>
                                </w:r>
                              </w:p>
                            </w:txbxContent>
                          </wps:txbx>
                          <wps:bodyPr spcFirstLastPara="1" wrap="square" lIns="0" tIns="0" rIns="0" bIns="0" anchor="t" anchorCtr="0">
                            <a:noAutofit/>
                          </wps:bodyPr>
                        </wps:wsp>
                      </wpg:grpSp>
                    </wpg:wgp>
                  </a:graphicData>
                </a:graphic>
              </wp:anchor>
            </w:drawing>
          </mc:Choice>
          <mc:Fallback>
            <w:pict>
              <v:group w14:anchorId="62867170" id="Group 30" o:spid="_x0000_s1042" style="position:absolute;margin-left:7.95pt;margin-top:11.8pt;width:592.15pt;height:29pt;z-index:251668480;mso-wrap-distance-left:0;mso-wrap-distance-right:0;mso-position-horizontal-relative:text;mso-position-vertical-relative:text" coordorigin="15852,35952" coordsize="75203,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">
                <v:group id="Group 517353424" o:spid="_x0000_s1043" style="position:absolute;left:15852;top:35952;width:75203;height:3683" coordorigin="198,235" coordsize="118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">
                  <v:rect id="Rectangle 2098221736" o:spid="_x0000_s1044" style="position:absolute;left:199;top:236;width:118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" filled="f" stroked="f">
                    <v:textbox inset="2.53958mm,2.53958mm,2.53958mm,2.53958mm">
                      <w:txbxContent>
                        <w:p w14:paraId="68D20FB7" w14:textId="77777777" w:rsidR="000A003B" w:rsidRDefault="000A003B">
                          <w:pPr>
                            <w:textDirection w:val="btLr"/>
                          </w:pPr>
                        </w:p>
                      </w:txbxContent>
                    </v:textbox>
                  </v:rect>
                  <v:rect id="Rectangle 358062468" o:spid="_x0000_s1045" style="position:absolute;left:198;top:235;width:11843;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" fillcolor="#8a032a" stroked="f">
                    <v:textbox inset="2.53958mm,2.53958mm,2.53958mm,2.53958mm">
                      <w:txbxContent>
                        <w:p w14:paraId="0B71D32A" w14:textId="77777777" w:rsidR="000A003B" w:rsidRDefault="000A003B">
                          <w:pPr>
                            <w:textDirection w:val="btLr"/>
                          </w:pPr>
                        </w:p>
                      </w:txbxContent>
                    </v:textbox>
                  </v:rect>
                  <v:rect id="Rectangle 1258310096" o:spid="_x0000_s1046" style="position:absolute;left:198;top:235;width:118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" filled="f" stroked="f">
                    <v:textbox inset="0,0,0,0">
                      <w:txbxContent>
                        <w:p w14:paraId="35506A50" w14:textId="77777777" w:rsidR="000A003B" w:rsidRDefault="00497DBB">
                          <w:pPr>
                            <w:spacing w:before="131"/>
                            <w:ind w:left="3572" w:right="3582" w:firstLine="3572"/>
                            <w:jc w:val="center"/>
                            <w:textDirection w:val="btLr"/>
                          </w:pPr>
                          <w:r>
                            <w:rPr>
                              <w:b/>
                              <w:color w:val="FFFFFF"/>
                              <w:sz w:val="28"/>
                            </w:rPr>
                            <w:t>Trainer(s)</w:t>
                          </w:r>
                        </w:p>
                      </w:txbxContent>
                    </v:textbox>
                  </v:rect>
                </v:group>
                <w10:wrap type="topAndBottom"/>
              </v:group>
            </w:pict>
          </mc:Fallback>
        </mc:AlternateContent>
      </w:r>
    </w:p>
    <w:p w14:paraId="2ED68413" w14:textId="77777777" w:rsidR="000A003B" w:rsidRDefault="000A003B">
      <w:pPr>
        <w:pBdr>
          <w:top w:val="nil"/>
          <w:left w:val="nil"/>
          <w:bottom w:val="nil"/>
          <w:right w:val="nil"/>
          <w:between w:val="nil"/>
        </w:pBdr>
        <w:rPr>
          <w:color w:val="000000"/>
          <w:sz w:val="20"/>
          <w:szCs w:val="20"/>
        </w:rPr>
      </w:pPr>
    </w:p>
    <w:p w14:paraId="76959714" w14:textId="77777777" w:rsidR="000A003B" w:rsidRDefault="000A003B">
      <w:pPr>
        <w:pBdr>
          <w:top w:val="nil"/>
          <w:left w:val="nil"/>
          <w:bottom w:val="nil"/>
          <w:right w:val="nil"/>
          <w:between w:val="nil"/>
        </w:pBdr>
        <w:spacing w:before="11"/>
        <w:rPr>
          <w:color w:val="000000"/>
          <w:sz w:val="15"/>
          <w:szCs w:val="15"/>
        </w:rPr>
      </w:pPr>
    </w:p>
    <w:p w14:paraId="63D1D3B9" w14:textId="77777777" w:rsidR="000A003B" w:rsidRDefault="00497DBB">
      <w:pPr>
        <w:pBdr>
          <w:top w:val="nil"/>
          <w:left w:val="nil"/>
          <w:bottom w:val="nil"/>
          <w:right w:val="nil"/>
          <w:between w:val="nil"/>
        </w:pBdr>
        <w:spacing w:before="100" w:line="280" w:lineRule="auto"/>
        <w:ind w:left="4576" w:right="4614"/>
        <w:rPr>
          <w:color w:val="000000"/>
          <w:sz w:val="24"/>
          <w:szCs w:val="24"/>
        </w:rPr>
      </w:pPr>
      <w:r>
        <w:rPr>
          <w:color w:val="000000"/>
          <w:sz w:val="24"/>
          <w:szCs w:val="24"/>
        </w:rPr>
        <w:t>Senior Investigator John DeAngelo (retired)</w:t>
      </w:r>
    </w:p>
    <w:p w14:paraId="03B44AFC" w14:textId="77777777" w:rsidR="000A003B" w:rsidRDefault="00497DBB">
      <w:pPr>
        <w:pBdr>
          <w:top w:val="nil"/>
          <w:left w:val="nil"/>
          <w:bottom w:val="nil"/>
          <w:right w:val="nil"/>
          <w:between w:val="nil"/>
        </w:pBdr>
        <w:spacing w:before="100" w:line="280" w:lineRule="auto"/>
        <w:ind w:left="4577" w:right="4614" w:hanging="1"/>
        <w:jc w:val="center"/>
        <w:rPr>
          <w:color w:val="000000"/>
          <w:sz w:val="24"/>
          <w:szCs w:val="24"/>
        </w:rPr>
      </w:pPr>
      <w:r>
        <w:rPr>
          <w:color w:val="000000"/>
          <w:sz w:val="24"/>
          <w:szCs w:val="24"/>
        </w:rPr>
        <w:t>Beth Reiman, PH.D. LCSW Michele Greenburg, LMSW</w:t>
      </w:r>
    </w:p>
    <w:p w14:paraId="36AD52CE" w14:textId="77777777" w:rsidR="000A003B" w:rsidRDefault="00497DBB">
      <w:pPr>
        <w:pBdr>
          <w:top w:val="nil"/>
          <w:left w:val="nil"/>
          <w:bottom w:val="nil"/>
          <w:right w:val="nil"/>
          <w:between w:val="nil"/>
        </w:pBdr>
        <w:spacing w:before="1" w:line="280" w:lineRule="auto"/>
        <w:ind w:left="3693" w:right="3732"/>
        <w:jc w:val="center"/>
        <w:rPr>
          <w:color w:val="000000"/>
          <w:sz w:val="24"/>
          <w:szCs w:val="24"/>
        </w:rPr>
      </w:pPr>
      <w:r>
        <w:rPr>
          <w:color w:val="000000"/>
          <w:sz w:val="24"/>
          <w:szCs w:val="24"/>
        </w:rPr>
        <w:t>Detective Lieutenant Mary Murphy (retired) Renee Roman, LMSW</w:t>
      </w:r>
    </w:p>
    <w:p w14:paraId="324E7796" w14:textId="77777777" w:rsidR="000A003B" w:rsidRDefault="00497DBB">
      <w:pPr>
        <w:pBdr>
          <w:top w:val="nil"/>
          <w:left w:val="nil"/>
          <w:bottom w:val="nil"/>
          <w:right w:val="nil"/>
          <w:between w:val="nil"/>
        </w:pBdr>
        <w:spacing w:before="1" w:line="280" w:lineRule="auto"/>
        <w:ind w:left="3693" w:right="3732"/>
        <w:jc w:val="center"/>
        <w:rPr>
          <w:sz w:val="24"/>
          <w:szCs w:val="24"/>
        </w:rPr>
      </w:pPr>
      <w:r>
        <w:rPr>
          <w:sz w:val="24"/>
          <w:szCs w:val="24"/>
        </w:rPr>
        <w:t>Ken Lau, LCSW</w:t>
      </w:r>
    </w:p>
    <w:p w14:paraId="074E8BAA" w14:textId="77777777" w:rsidR="000A003B" w:rsidRDefault="00497DBB">
      <w:pPr>
        <w:pBdr>
          <w:top w:val="nil"/>
          <w:left w:val="nil"/>
          <w:bottom w:val="nil"/>
          <w:right w:val="nil"/>
          <w:between w:val="nil"/>
        </w:pBdr>
        <w:spacing w:before="1"/>
        <w:ind w:right="37"/>
        <w:jc w:val="center"/>
        <w:rPr>
          <w:color w:val="000000"/>
          <w:sz w:val="24"/>
          <w:szCs w:val="24"/>
        </w:rPr>
      </w:pPr>
      <w:r>
        <w:rPr>
          <w:color w:val="000000"/>
          <w:sz w:val="24"/>
          <w:szCs w:val="24"/>
        </w:rPr>
        <w:t>Christine Larkin (CPS retired)</w:t>
      </w:r>
    </w:p>
    <w:p w14:paraId="6B50A7E3" w14:textId="77777777" w:rsidR="000A003B" w:rsidRDefault="000A003B">
      <w:pPr>
        <w:pBdr>
          <w:top w:val="nil"/>
          <w:left w:val="nil"/>
          <w:bottom w:val="nil"/>
          <w:right w:val="nil"/>
          <w:between w:val="nil"/>
        </w:pBdr>
        <w:spacing w:before="7"/>
        <w:rPr>
          <w:color w:val="000000"/>
          <w:sz w:val="29"/>
          <w:szCs w:val="29"/>
        </w:rPr>
      </w:pPr>
    </w:p>
    <w:p w14:paraId="104592F9" w14:textId="77777777" w:rsidR="000A003B" w:rsidRDefault="00497DBB">
      <w:pPr>
        <w:pBdr>
          <w:top w:val="nil"/>
          <w:left w:val="nil"/>
          <w:bottom w:val="nil"/>
          <w:right w:val="nil"/>
          <w:between w:val="nil"/>
        </w:pBdr>
        <w:spacing w:before="7"/>
        <w:rPr>
          <w:color w:val="000000"/>
          <w:sz w:val="29"/>
          <w:szCs w:val="29"/>
        </w:rPr>
      </w:pPr>
      <w:r>
        <w:rPr>
          <w:noProof/>
        </w:rPr>
        <mc:AlternateContent>
          <mc:Choice Requires="wpg">
            <w:drawing>
              <wp:anchor distT="0" distB="0" distL="0" distR="0" simplePos="0" relativeHeight="251669504" behindDoc="0" locked="0" layoutInCell="1" hidden="0" allowOverlap="1" wp14:anchorId="4BFA33E7" wp14:editId="58A612D6">
                <wp:simplePos x="0" y="0"/>
                <wp:positionH relativeFrom="column">
                  <wp:posOffset>75565</wp:posOffset>
                </wp:positionH>
                <wp:positionV relativeFrom="paragraph">
                  <wp:posOffset>245745</wp:posOffset>
                </wp:positionV>
                <wp:extent cx="7520305" cy="368300"/>
                <wp:effectExtent l="0" t="0" r="0" b="0"/>
                <wp:wrapTopAndBottom distT="0" distB="0"/>
                <wp:docPr id="36" name="Group 36"/>
                <wp:cNvGraphicFramePr/>
                <a:graphic xmlns:a="http://schemas.openxmlformats.org/drawingml/2006/main">
                  <a:graphicData uri="http://schemas.microsoft.com/office/word/2010/wordprocessingGroup">
                    <wpg:wgp>
                      <wpg:cNvGrpSpPr/>
                      <wpg:grpSpPr>
                        <a:xfrm>
                          <a:off x="0" y="0"/>
                          <a:ext cx="7520305" cy="368300"/>
                          <a:chOff x="1585200" y="3595850"/>
                          <a:chExt cx="7520325" cy="368300"/>
                        </a:xfrm>
                      </wpg:grpSpPr>
                      <wpg:grpSp>
                        <wpg:cNvPr id="412429654" name="Group 412429654"/>
                        <wpg:cNvGrpSpPr/>
                        <wpg:grpSpPr>
                          <a:xfrm>
                            <a:off x="1585213" y="3595850"/>
                            <a:ext cx="7520305" cy="368300"/>
                            <a:chOff x="158" y="387"/>
                            <a:chExt cx="11843" cy="580"/>
                          </a:xfrm>
                        </wpg:grpSpPr>
                        <wps:wsp>
                          <wps:cNvPr id="466428220" name="Rectangle 466428220"/>
                          <wps:cNvSpPr/>
                          <wps:spPr>
                            <a:xfrm>
                              <a:off x="159" y="387"/>
                              <a:ext cx="11825" cy="575"/>
                            </a:xfrm>
                            <a:prstGeom prst="rect">
                              <a:avLst/>
                            </a:prstGeom>
                            <a:noFill/>
                            <a:ln>
                              <a:noFill/>
                            </a:ln>
                          </wps:spPr>
                          <wps:txbx>
                            <w:txbxContent>
                              <w:p w14:paraId="74109F92" w14:textId="77777777" w:rsidR="000A003B" w:rsidRDefault="000A003B">
                                <w:pPr>
                                  <w:textDirection w:val="btLr"/>
                                </w:pPr>
                              </w:p>
                            </w:txbxContent>
                          </wps:txbx>
                          <wps:bodyPr spcFirstLastPara="1" wrap="square" lIns="91425" tIns="91425" rIns="91425" bIns="91425" anchor="ctr" anchorCtr="0">
                            <a:noAutofit/>
                          </wps:bodyPr>
                        </wps:wsp>
                        <wps:wsp>
                          <wps:cNvPr id="963376965" name="Rectangle 963376965"/>
                          <wps:cNvSpPr/>
                          <wps:spPr>
                            <a:xfrm>
                              <a:off x="158" y="387"/>
                              <a:ext cx="11843" cy="580"/>
                            </a:xfrm>
                            <a:prstGeom prst="rect">
                              <a:avLst/>
                            </a:prstGeom>
                            <a:solidFill>
                              <a:srgbClr val="8A032A"/>
                            </a:solidFill>
                            <a:ln>
                              <a:noFill/>
                            </a:ln>
                          </wps:spPr>
                          <wps:txbx>
                            <w:txbxContent>
                              <w:p w14:paraId="27BADCC3" w14:textId="77777777" w:rsidR="000A003B" w:rsidRDefault="000A003B">
                                <w:pPr>
                                  <w:textDirection w:val="btLr"/>
                                </w:pPr>
                              </w:p>
                            </w:txbxContent>
                          </wps:txbx>
                          <wps:bodyPr spcFirstLastPara="1" wrap="square" lIns="91425" tIns="91425" rIns="91425" bIns="91425" anchor="ctr" anchorCtr="0">
                            <a:noAutofit/>
                          </wps:bodyPr>
                        </wps:wsp>
                        <wps:wsp>
                          <wps:cNvPr id="1466876334" name="Rectangle 1466876334"/>
                          <wps:cNvSpPr/>
                          <wps:spPr>
                            <a:xfrm>
                              <a:off x="158" y="387"/>
                              <a:ext cx="11843" cy="580"/>
                            </a:xfrm>
                            <a:prstGeom prst="rect">
                              <a:avLst/>
                            </a:prstGeom>
                            <a:noFill/>
                            <a:ln>
                              <a:noFill/>
                            </a:ln>
                          </wps:spPr>
                          <wps:txbx>
                            <w:txbxContent>
                              <w:p w14:paraId="7D3384F2" w14:textId="77777777" w:rsidR="000A003B" w:rsidRDefault="00497DBB">
                                <w:pPr>
                                  <w:spacing w:before="131"/>
                                  <w:ind w:left="3572" w:right="3582" w:firstLine="3572"/>
                                  <w:jc w:val="center"/>
                                  <w:textDirection w:val="btLr"/>
                                </w:pPr>
                                <w:r>
                                  <w:rPr>
                                    <w:b/>
                                    <w:color w:val="FFFFFF"/>
                                    <w:sz w:val="28"/>
                                  </w:rPr>
                                  <w:t>For Additional Information Contact</w:t>
                                </w:r>
                              </w:p>
                            </w:txbxContent>
                          </wps:txbx>
                          <wps:bodyPr spcFirstLastPara="1" wrap="square" lIns="0" tIns="0" rIns="0" bIns="0" anchor="t" anchorCtr="0">
                            <a:noAutofit/>
                          </wps:bodyPr>
                        </wps:wsp>
                      </wpg:grpSp>
                    </wpg:wgp>
                  </a:graphicData>
                </a:graphic>
              </wp:anchor>
            </w:drawing>
          </mc:Choice>
          <mc:Fallback>
            <w:pict>
              <v:group w14:anchorId="4BFA33E7" id="Group 36" o:spid="_x0000_s1047" style="position:absolute;margin-left:5.95pt;margin-top:19.35pt;width:592.15pt;height:29pt;z-index:251669504;mso-wrap-distance-left:0;mso-wrap-distance-right:0;mso-position-horizontal-relative:text;mso-position-vertical-relative:text" coordorigin="15852,35958" coordsize="75203,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">
                <v:group id="Group 412429654" o:spid="_x0000_s1048" style="position:absolute;left:15852;top:35958;width:75203;height:3683" coordorigin="158,387" coordsize="118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">
                  <v:rect id="Rectangle 466428220" o:spid="_x0000_s1049" style="position:absolute;left:159;top:387;width:118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" filled="f" stroked="f">
                    <v:textbox inset="2.53958mm,2.53958mm,2.53958mm,2.53958mm">
                      <w:txbxContent>
                        <w:p w14:paraId="74109F92" w14:textId="77777777" w:rsidR="000A003B" w:rsidRDefault="000A003B">
                          <w:pPr>
                            <w:textDirection w:val="btLr"/>
                          </w:pPr>
                        </w:p>
                      </w:txbxContent>
                    </v:textbox>
                  </v:rect>
                  <v:rect id="Rectangle 963376965" o:spid="_x0000_s1050" style="position:absolute;left:158;top:387;width:11843;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" fillcolor="#8a032a" stroked="f">
                    <v:textbox inset="2.53958mm,2.53958mm,2.53958mm,2.53958mm">
                      <w:txbxContent>
                        <w:p w14:paraId="27BADCC3" w14:textId="77777777" w:rsidR="000A003B" w:rsidRDefault="000A003B">
                          <w:pPr>
                            <w:textDirection w:val="btLr"/>
                          </w:pPr>
                        </w:p>
                      </w:txbxContent>
                    </v:textbox>
                  </v:rect>
                  <v:rect id="Rectangle 1466876334" o:spid="_x0000_s1051" style="position:absolute;left:158;top:387;width:118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" filled="f" stroked="f">
                    <v:textbox inset="0,0,0,0">
                      <w:txbxContent>
                        <w:p w14:paraId="7D3384F2" w14:textId="77777777" w:rsidR="000A003B" w:rsidRDefault="00497DBB">
                          <w:pPr>
                            <w:spacing w:before="131"/>
                            <w:ind w:left="3572" w:right="3582" w:firstLine="3572"/>
                            <w:jc w:val="center"/>
                            <w:textDirection w:val="btLr"/>
                          </w:pPr>
                          <w:r>
                            <w:rPr>
                              <w:b/>
                              <w:color w:val="FFFFFF"/>
                              <w:sz w:val="28"/>
                            </w:rPr>
                            <w:t>For Additional Information Contact</w:t>
                          </w:r>
                        </w:p>
                      </w:txbxContent>
                    </v:textbox>
                  </v:rect>
                </v:group>
                <w10:wrap type="topAndBottom"/>
              </v:group>
            </w:pict>
          </mc:Fallback>
        </mc:AlternateContent>
      </w:r>
    </w:p>
    <w:p w14:paraId="58241653" w14:textId="77777777" w:rsidR="000A003B" w:rsidRDefault="000A003B">
      <w:pPr>
        <w:pBdr>
          <w:top w:val="nil"/>
          <w:left w:val="nil"/>
          <w:bottom w:val="nil"/>
          <w:right w:val="nil"/>
          <w:between w:val="nil"/>
        </w:pBdr>
        <w:spacing w:before="8"/>
        <w:rPr>
          <w:color w:val="000000"/>
          <w:sz w:val="8"/>
          <w:szCs w:val="8"/>
        </w:rPr>
      </w:pPr>
    </w:p>
    <w:p w14:paraId="7B794D02" w14:textId="77777777" w:rsidR="000A003B" w:rsidRDefault="000A003B">
      <w:pPr>
        <w:pBdr>
          <w:top w:val="nil"/>
          <w:left w:val="nil"/>
          <w:bottom w:val="nil"/>
          <w:right w:val="nil"/>
          <w:between w:val="nil"/>
        </w:pBdr>
        <w:spacing w:before="100" w:line="280" w:lineRule="auto"/>
        <w:ind w:left="5181" w:right="5309"/>
        <w:jc w:val="center"/>
        <w:rPr>
          <w:sz w:val="24"/>
          <w:szCs w:val="24"/>
        </w:rPr>
      </w:pPr>
    </w:p>
    <w:p w14:paraId="778C4447" w14:textId="77777777" w:rsidR="000A003B" w:rsidRDefault="00497DBB">
      <w:pPr>
        <w:pBdr>
          <w:top w:val="nil"/>
          <w:left w:val="nil"/>
          <w:bottom w:val="nil"/>
          <w:right w:val="nil"/>
          <w:between w:val="nil"/>
        </w:pBdr>
        <w:spacing w:before="100" w:line="280" w:lineRule="auto"/>
        <w:ind w:left="5181" w:right="5309"/>
        <w:jc w:val="center"/>
        <w:rPr>
          <w:color w:val="000000"/>
          <w:sz w:val="24"/>
          <w:szCs w:val="24"/>
        </w:rPr>
      </w:pPr>
      <w:r>
        <w:rPr>
          <w:color w:val="000000"/>
          <w:sz w:val="24"/>
          <w:szCs w:val="24"/>
        </w:rPr>
        <w:t>Christine Larkin (315) 552-4326</w:t>
      </w:r>
    </w:p>
    <w:p w14:paraId="5B24500D" w14:textId="77777777" w:rsidR="000A003B" w:rsidRDefault="00497DBB">
      <w:pPr>
        <w:rPr>
          <w:rFonts w:ascii="Times New Roman" w:eastAsia="Times New Roman" w:hAnsi="Times New Roman" w:cs="Times New Roman"/>
          <w:sz w:val="24"/>
          <w:szCs w:val="24"/>
        </w:rPr>
      </w:pPr>
      <w:r>
        <w:t xml:space="preserve">                                                                    </w:t>
      </w:r>
      <w:r>
        <w:tab/>
        <w:t xml:space="preserve"> Email: </w:t>
      </w:r>
      <w:hyperlink r:id="rId10">
        <w:r>
          <w:rPr>
            <w:rFonts w:ascii="Times New Roman" w:eastAsia="Times New Roman" w:hAnsi="Times New Roman" w:cs="Times New Roman"/>
            <w:color w:val="0000FF"/>
            <w:sz w:val="24"/>
            <w:szCs w:val="24"/>
            <w:u w:val="single"/>
          </w:rPr>
          <w:t>CAKL0809@gmail.com</w:t>
        </w:r>
      </w:hyperlink>
    </w:p>
    <w:p w14:paraId="1B1FF118" w14:textId="77777777" w:rsidR="000A003B" w:rsidRDefault="00497DBB">
      <w:pPr>
        <w:pBdr>
          <w:top w:val="nil"/>
          <w:left w:val="nil"/>
          <w:bottom w:val="nil"/>
          <w:right w:val="nil"/>
          <w:between w:val="nil"/>
        </w:pBdr>
        <w:spacing w:line="280" w:lineRule="auto"/>
        <w:ind w:left="4113" w:right="4241"/>
        <w:jc w:val="center"/>
        <w:rPr>
          <w:color w:val="000000"/>
          <w:sz w:val="24"/>
          <w:szCs w:val="24"/>
        </w:rPr>
      </w:pPr>
      <w:r>
        <w:rPr>
          <w:color w:val="000000"/>
          <w:sz w:val="24"/>
          <w:szCs w:val="24"/>
        </w:rPr>
        <w:t>or</w:t>
      </w:r>
    </w:p>
    <w:p w14:paraId="3370EE8D" w14:textId="77777777" w:rsidR="000A003B" w:rsidRDefault="00497DBB">
      <w:pPr>
        <w:pBdr>
          <w:top w:val="nil"/>
          <w:left w:val="nil"/>
          <w:bottom w:val="nil"/>
          <w:right w:val="nil"/>
          <w:between w:val="nil"/>
        </w:pBdr>
        <w:spacing w:before="1" w:line="280" w:lineRule="auto"/>
        <w:ind w:left="4890" w:right="5018"/>
        <w:jc w:val="center"/>
        <w:rPr>
          <w:color w:val="000000"/>
          <w:sz w:val="24"/>
          <w:szCs w:val="24"/>
        </w:rPr>
      </w:pPr>
      <w:r>
        <w:rPr>
          <w:color w:val="000000"/>
          <w:sz w:val="24"/>
          <w:szCs w:val="24"/>
        </w:rPr>
        <w:t>Kenneth J. Lau</w:t>
      </w:r>
    </w:p>
    <w:p w14:paraId="0E7C5FFB" w14:textId="77777777" w:rsidR="000A003B" w:rsidRDefault="00497DBB">
      <w:pPr>
        <w:pBdr>
          <w:top w:val="nil"/>
          <w:left w:val="nil"/>
          <w:bottom w:val="nil"/>
          <w:right w:val="nil"/>
          <w:between w:val="nil"/>
        </w:pBdr>
        <w:spacing w:before="1" w:line="280" w:lineRule="auto"/>
        <w:ind w:left="4890" w:right="5018"/>
        <w:jc w:val="center"/>
        <w:rPr>
          <w:color w:val="000000"/>
          <w:sz w:val="24"/>
          <w:szCs w:val="24"/>
        </w:rPr>
      </w:pPr>
      <w:r>
        <w:rPr>
          <w:color w:val="000000"/>
          <w:sz w:val="24"/>
          <w:szCs w:val="24"/>
        </w:rPr>
        <w:t>Phone: 914 341-2039</w:t>
      </w:r>
    </w:p>
    <w:p w14:paraId="547AE1F8" w14:textId="77777777" w:rsidR="000A003B" w:rsidRDefault="00497DBB">
      <w:pPr>
        <w:pBdr>
          <w:top w:val="nil"/>
          <w:left w:val="nil"/>
          <w:bottom w:val="nil"/>
          <w:right w:val="nil"/>
          <w:between w:val="nil"/>
        </w:pBdr>
        <w:spacing w:before="1"/>
        <w:ind w:right="189"/>
        <w:jc w:val="center"/>
        <w:rPr>
          <w:color w:val="000000"/>
          <w:sz w:val="24"/>
          <w:szCs w:val="24"/>
        </w:rPr>
      </w:pPr>
      <w:r>
        <w:rPr>
          <w:color w:val="000000"/>
          <w:sz w:val="24"/>
          <w:szCs w:val="24"/>
        </w:rPr>
        <w:t xml:space="preserve">Email: </w:t>
      </w:r>
      <w:hyperlink r:id="rId11">
        <w:r>
          <w:rPr>
            <w:color w:val="0070C0"/>
            <w:sz w:val="24"/>
            <w:szCs w:val="24"/>
          </w:rPr>
          <w:t>klau@Fordham.edu</w:t>
        </w:r>
      </w:hyperlink>
    </w:p>
    <w:sectPr w:rsidR="000A003B">
      <w:pgSz w:w="12240" w:h="15840"/>
      <w:pgMar w:top="740" w:right="0" w:bottom="280" w:left="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w:charset w:val="00"/>
    <w:family w:val="auto"/>
    <w:pitch w:val="variable"/>
    <w:sig w:usb0="A00002FF" w:usb1="5000205B" w:usb2="00000000" w:usb3="00000000" w:csb0="00000197" w:csb1="00000000"/>
    <w:embedRegular r:id="rId1" w:fontKey="{9E6BEF8A-2DC7-4F6F-805C-158DDE6D2C89}"/>
    <w:embedBold r:id="rId2" w:fontKey="{BB6AB478-586C-4820-B931-F922A0619068}"/>
    <w:embedBoldItalic r:id="rId3" w:fontKey="{1C9E5AA8-636E-480D-A934-EA4A4B342D2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582F792-C557-4765-A850-8295C70BA162}"/>
  </w:font>
  <w:font w:name="Cambria">
    <w:panose1 w:val="02040503050406030204"/>
    <w:charset w:val="00"/>
    <w:family w:val="roman"/>
    <w:pitch w:val="variable"/>
    <w:sig w:usb0="E00006FF" w:usb1="420024FF" w:usb2="02000000" w:usb3="00000000" w:csb0="0000019F" w:csb1="00000000"/>
    <w:embedRegular r:id="rId5" w:fontKey="{F077FA39-2CD1-467A-8B32-8EB14D9C040A}"/>
  </w:font>
  <w:font w:name="Calibri">
    <w:panose1 w:val="020F0502020204030204"/>
    <w:charset w:val="00"/>
    <w:family w:val="swiss"/>
    <w:pitch w:val="variable"/>
    <w:sig w:usb0="E4002EFF" w:usb1="C200247B" w:usb2="00000009" w:usb3="00000000" w:csb0="000001FF" w:csb1="00000000"/>
    <w:embedRegular r:id="rId6" w:fontKey="{437F7885-BEF2-4263-A3DA-0B433BCFC9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03B"/>
    <w:rsid w:val="000A003B"/>
    <w:rsid w:val="00497DBB"/>
    <w:rsid w:val="00525B9A"/>
    <w:rsid w:val="00721AD3"/>
    <w:rsid w:val="00A047B6"/>
    <w:rsid w:val="00AF24AC"/>
    <w:rsid w:val="00EE5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F2B19"/>
  <w15:docId w15:val="{83360395-F820-4302-A13E-B910BAA5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00"/>
      <w:jc w:val="center"/>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56"/>
      <w:ind w:right="199"/>
      <w:jc w:val="right"/>
    </w:pPr>
    <w:rPr>
      <w:b/>
      <w:bCs/>
      <w:sz w:val="52"/>
      <w:szCs w:val="52"/>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63B4C"/>
    <w:rPr>
      <w:color w:val="0000FF"/>
      <w:u w:val="single"/>
    </w:rPr>
  </w:style>
  <w:style w:type="character" w:styleId="UnresolvedMention">
    <w:name w:val="Unresolved Mention"/>
    <w:basedOn w:val="DefaultParagraphFont"/>
    <w:uiPriority w:val="99"/>
    <w:semiHidden/>
    <w:unhideWhenUsed/>
    <w:rsid w:val="0082084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hyperlink" Target="mailto:klau@Fordham.edu" TargetMode="External"/><Relationship Id="rId10" Type="http://schemas.openxmlformats.org/officeDocument/2006/relationships/hyperlink" Target="mailto:CAKL0809@gmail.com" TargetMode="External"/><Relationship Id="rId4" Type="http://schemas.openxmlformats.org/officeDocument/2006/relationships/webSettings" Target="webSettings.xml"/><Relationship Id="rId9" Type="http://schemas.openxmlformats.org/officeDocument/2006/relationships/hyperlink" Target="mailto:CAKL0809@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bxqwedIIQ+Il+BTn347tk+pBw==">CgMxLjA4AHIhMVh3YTMyeENsMUg0WVJzekFKd0cyWFViUmF2UHk2Q251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648</Words>
  <Characters>3733</Characters>
  <Application>Microsoft Office Word</Application>
  <DocSecurity>0</DocSecurity>
  <Lines>161</Lines>
  <Paragraphs>47</Paragraphs>
  <ScaleCrop>false</ScaleCrop>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Fordham GSS</dc:creator>
  <cp:lastModifiedBy>Patricia Mullin</cp:lastModifiedBy>
  <cp:revision>4</cp:revision>
  <cp:lastPrinted>2025-12-11T17:37:00Z</cp:lastPrinted>
  <dcterms:created xsi:type="dcterms:W3CDTF">2025-12-08T02:09:00Z</dcterms:created>
  <dcterms:modified xsi:type="dcterms:W3CDTF">2025-12-11T17:40:00Z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2021-03-04T00:00:00Z</vt:filetime>
  </property>
  <property fmtid="{D5CDD505-2E9C-101B-9397-08002B2CF9AE}" pid="3" name="Creator">
    <vt:lpwstr>Canva</vt:lpwstr>
  </property>
  <property fmtid="{D5CDD505-2E9C-101B-9397-08002B2CF9AE}" pid="4" name="LastSaved">
    <vt:filetime>2021-03-08T00:00:00Z</vt:filetime>
  </property>
</Properties>
</file>